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6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58"/>
        <w:gridCol w:w="962"/>
        <w:gridCol w:w="962"/>
        <w:gridCol w:w="964"/>
        <w:gridCol w:w="964"/>
        <w:gridCol w:w="964"/>
        <w:gridCol w:w="964"/>
        <w:gridCol w:w="964"/>
        <w:gridCol w:w="1133"/>
      </w:tblGrid>
      <w:tr w:rsidR="00412BB0" w:rsidRPr="00763FF5" w14:paraId="22F52110" w14:textId="77777777" w:rsidTr="00412BB0">
        <w:trPr>
          <w:trHeight w:val="349"/>
        </w:trPr>
        <w:tc>
          <w:tcPr>
            <w:tcW w:w="1838" w:type="dxa"/>
            <w:vAlign w:val="center"/>
            <w:hideMark/>
          </w:tcPr>
          <w:p w14:paraId="0F0040DD" w14:textId="2C0A372C" w:rsidR="00412BB0" w:rsidRPr="00613EE1" w:rsidRDefault="00412BB0" w:rsidP="008627B0">
            <w:pPr>
              <w:spacing w:after="0" w:line="240" w:lineRule="auto"/>
              <w:jc w:val="center"/>
              <w:rPr>
                <w:rFonts w:ascii="Tw Cen MT" w:hAnsi="Tw Cen MT"/>
                <w:b/>
                <w:sz w:val="28"/>
                <w:szCs w:val="28"/>
                <w:lang w:val="en-IN"/>
              </w:rPr>
            </w:pPr>
            <w:r>
              <w:rPr>
                <w:rFonts w:ascii="Tw Cen MT" w:hAnsi="Tw Cen MT"/>
                <w:b/>
                <w:sz w:val="28"/>
                <w:szCs w:val="28"/>
              </w:rPr>
              <w:t xml:space="preserve">Subject Code </w:t>
            </w:r>
            <w:r w:rsidR="00355D68">
              <w:rPr>
                <w:rFonts w:ascii="Tw Cen MT" w:hAnsi="Tw Cen MT"/>
                <w:b/>
                <w:sz w:val="28"/>
                <w:szCs w:val="28"/>
              </w:rPr>
              <w:t>A</w:t>
            </w:r>
            <w:r w:rsidR="002B5C5A">
              <w:rPr>
                <w:rFonts w:ascii="Tw Cen MT" w:hAnsi="Tw Cen MT"/>
                <w:b/>
                <w:sz w:val="28"/>
                <w:szCs w:val="28"/>
              </w:rPr>
              <w:t>19PC1CB1</w:t>
            </w:r>
            <w:r w:rsidR="00355D68">
              <w:rPr>
                <w:rFonts w:ascii="Tw Cen MT" w:hAnsi="Tw Cen MT"/>
                <w:b/>
                <w:sz w:val="28"/>
                <w:szCs w:val="28"/>
              </w:rPr>
              <w:t>3</w:t>
            </w:r>
          </w:p>
        </w:tc>
        <w:tc>
          <w:tcPr>
            <w:tcW w:w="958" w:type="dxa"/>
            <w:tcBorders>
              <w:top w:val="nil"/>
              <w:bottom w:val="nil"/>
              <w:right w:val="nil"/>
            </w:tcBorders>
          </w:tcPr>
          <w:p w14:paraId="17C51702" w14:textId="77777777" w:rsidR="00412BB0" w:rsidRPr="00763FF5" w:rsidRDefault="00412BB0" w:rsidP="008627B0">
            <w:pPr>
              <w:spacing w:after="0" w:line="240" w:lineRule="auto"/>
              <w:jc w:val="center"/>
              <w:rPr>
                <w:rFonts w:ascii="Tw Cen MT" w:hAnsi="Tw Cen MT"/>
                <w:sz w:val="26"/>
                <w:szCs w:val="26"/>
                <w:lang w:val="en-IN"/>
              </w:rPr>
            </w:pPr>
          </w:p>
        </w:tc>
        <w:tc>
          <w:tcPr>
            <w:tcW w:w="962" w:type="dxa"/>
            <w:tcBorders>
              <w:top w:val="nil"/>
              <w:left w:val="nil"/>
              <w:bottom w:val="nil"/>
              <w:right w:val="nil"/>
            </w:tcBorders>
          </w:tcPr>
          <w:p w14:paraId="7F106E75" w14:textId="77777777" w:rsidR="00412BB0" w:rsidRPr="00763FF5" w:rsidRDefault="00412BB0" w:rsidP="008627B0">
            <w:pPr>
              <w:spacing w:after="0" w:line="240" w:lineRule="auto"/>
              <w:jc w:val="center"/>
              <w:rPr>
                <w:rFonts w:ascii="Tw Cen MT" w:hAnsi="Tw Cen MT"/>
                <w:sz w:val="26"/>
                <w:szCs w:val="26"/>
                <w:lang w:val="en-IN"/>
              </w:rPr>
            </w:pPr>
          </w:p>
        </w:tc>
        <w:tc>
          <w:tcPr>
            <w:tcW w:w="962" w:type="dxa"/>
            <w:tcBorders>
              <w:top w:val="nil"/>
              <w:left w:val="nil"/>
              <w:bottom w:val="nil"/>
              <w:right w:val="nil"/>
            </w:tcBorders>
          </w:tcPr>
          <w:p w14:paraId="346A6A54" w14:textId="77777777" w:rsidR="00412BB0" w:rsidRPr="00763FF5" w:rsidRDefault="00412BB0" w:rsidP="008627B0">
            <w:pPr>
              <w:spacing w:after="0" w:line="240" w:lineRule="auto"/>
              <w:jc w:val="center"/>
              <w:rPr>
                <w:rFonts w:ascii="Tw Cen MT" w:hAnsi="Tw Cen MT"/>
                <w:sz w:val="26"/>
                <w:szCs w:val="26"/>
                <w:lang w:val="en-IN"/>
              </w:rPr>
            </w:pPr>
          </w:p>
        </w:tc>
        <w:tc>
          <w:tcPr>
            <w:tcW w:w="964" w:type="dxa"/>
            <w:tcBorders>
              <w:top w:val="nil"/>
              <w:left w:val="nil"/>
              <w:bottom w:val="nil"/>
              <w:right w:val="nil"/>
            </w:tcBorders>
          </w:tcPr>
          <w:p w14:paraId="717DDAAD" w14:textId="77777777" w:rsidR="00412BB0" w:rsidRPr="00763FF5" w:rsidRDefault="00412BB0" w:rsidP="008627B0">
            <w:pPr>
              <w:spacing w:after="0" w:line="240" w:lineRule="auto"/>
              <w:jc w:val="center"/>
              <w:rPr>
                <w:rFonts w:ascii="Tw Cen MT" w:hAnsi="Tw Cen MT"/>
                <w:sz w:val="26"/>
                <w:szCs w:val="26"/>
                <w:lang w:val="en-IN"/>
              </w:rPr>
            </w:pPr>
          </w:p>
        </w:tc>
        <w:tc>
          <w:tcPr>
            <w:tcW w:w="964" w:type="dxa"/>
            <w:tcBorders>
              <w:top w:val="nil"/>
              <w:left w:val="nil"/>
              <w:bottom w:val="nil"/>
              <w:right w:val="nil"/>
            </w:tcBorders>
          </w:tcPr>
          <w:p w14:paraId="043B079A" w14:textId="77777777" w:rsidR="00412BB0" w:rsidRPr="00763FF5" w:rsidRDefault="00412BB0" w:rsidP="008627B0">
            <w:pPr>
              <w:spacing w:after="0" w:line="240" w:lineRule="auto"/>
              <w:jc w:val="center"/>
              <w:rPr>
                <w:rFonts w:ascii="Tw Cen MT" w:hAnsi="Tw Cen MT"/>
                <w:sz w:val="26"/>
                <w:szCs w:val="26"/>
                <w:lang w:val="en-IN"/>
              </w:rPr>
            </w:pPr>
          </w:p>
        </w:tc>
        <w:tc>
          <w:tcPr>
            <w:tcW w:w="964" w:type="dxa"/>
            <w:tcBorders>
              <w:top w:val="nil"/>
              <w:left w:val="nil"/>
              <w:bottom w:val="nil"/>
              <w:right w:val="nil"/>
            </w:tcBorders>
          </w:tcPr>
          <w:p w14:paraId="679F5005" w14:textId="77777777" w:rsidR="00412BB0" w:rsidRPr="00763FF5" w:rsidRDefault="00412BB0" w:rsidP="008627B0">
            <w:pPr>
              <w:spacing w:after="0" w:line="240" w:lineRule="auto"/>
              <w:jc w:val="center"/>
              <w:rPr>
                <w:rFonts w:ascii="Tw Cen MT" w:hAnsi="Tw Cen MT"/>
                <w:sz w:val="26"/>
                <w:szCs w:val="26"/>
                <w:lang w:val="en-IN"/>
              </w:rPr>
            </w:pPr>
          </w:p>
        </w:tc>
        <w:tc>
          <w:tcPr>
            <w:tcW w:w="964" w:type="dxa"/>
            <w:tcBorders>
              <w:top w:val="nil"/>
              <w:left w:val="nil"/>
              <w:bottom w:val="nil"/>
              <w:right w:val="nil"/>
            </w:tcBorders>
          </w:tcPr>
          <w:p w14:paraId="65CDCF0B" w14:textId="77777777" w:rsidR="00412BB0" w:rsidRPr="00763FF5" w:rsidRDefault="00412BB0" w:rsidP="008627B0">
            <w:pPr>
              <w:spacing w:after="0" w:line="240" w:lineRule="auto"/>
              <w:jc w:val="center"/>
              <w:rPr>
                <w:rFonts w:ascii="Tw Cen MT" w:hAnsi="Tw Cen MT"/>
                <w:sz w:val="26"/>
                <w:szCs w:val="26"/>
                <w:lang w:val="en-IN"/>
              </w:rPr>
            </w:pPr>
          </w:p>
        </w:tc>
        <w:tc>
          <w:tcPr>
            <w:tcW w:w="964" w:type="dxa"/>
            <w:tcBorders>
              <w:top w:val="nil"/>
              <w:left w:val="nil"/>
              <w:bottom w:val="nil"/>
            </w:tcBorders>
          </w:tcPr>
          <w:p w14:paraId="238CC32C" w14:textId="77777777" w:rsidR="00412BB0" w:rsidRPr="00763FF5" w:rsidRDefault="00412BB0" w:rsidP="008627B0">
            <w:pPr>
              <w:spacing w:after="0" w:line="240" w:lineRule="auto"/>
              <w:jc w:val="center"/>
              <w:rPr>
                <w:rFonts w:ascii="Tw Cen MT" w:hAnsi="Tw Cen MT"/>
                <w:sz w:val="26"/>
                <w:szCs w:val="26"/>
                <w:lang w:val="en-IN"/>
              </w:rPr>
            </w:pPr>
          </w:p>
        </w:tc>
        <w:tc>
          <w:tcPr>
            <w:tcW w:w="1133" w:type="dxa"/>
            <w:vAlign w:val="center"/>
            <w:hideMark/>
          </w:tcPr>
          <w:p w14:paraId="6A283138" w14:textId="78A625BA" w:rsidR="00412BB0" w:rsidRPr="00763FF5" w:rsidRDefault="00355D68" w:rsidP="008627B0">
            <w:pPr>
              <w:spacing w:after="0" w:line="240" w:lineRule="auto"/>
              <w:jc w:val="center"/>
              <w:rPr>
                <w:rFonts w:ascii="Tw Cen MT" w:hAnsi="Tw Cen MT"/>
                <w:b/>
                <w:sz w:val="26"/>
                <w:szCs w:val="26"/>
                <w:lang w:val="en-IN"/>
              </w:rPr>
            </w:pPr>
            <w:r>
              <w:rPr>
                <w:rFonts w:ascii="Tw Cen MT" w:hAnsi="Tw Cen MT"/>
                <w:b/>
                <w:sz w:val="40"/>
                <w:szCs w:val="26"/>
              </w:rPr>
              <w:t>A</w:t>
            </w:r>
            <w:r w:rsidR="00412BB0" w:rsidRPr="00763FF5">
              <w:rPr>
                <w:rFonts w:ascii="Tw Cen MT" w:hAnsi="Tw Cen MT"/>
                <w:b/>
                <w:sz w:val="40"/>
                <w:szCs w:val="26"/>
              </w:rPr>
              <w:t>1</w:t>
            </w:r>
            <w:r w:rsidR="00412BB0">
              <w:rPr>
                <w:rFonts w:ascii="Tw Cen MT" w:hAnsi="Tw Cen MT"/>
                <w:b/>
                <w:sz w:val="40"/>
                <w:szCs w:val="26"/>
              </w:rPr>
              <w:t>9</w:t>
            </w:r>
          </w:p>
        </w:tc>
      </w:tr>
    </w:tbl>
    <w:p w14:paraId="310235FC" w14:textId="77777777" w:rsidR="00412BB0" w:rsidRPr="00613EE1" w:rsidRDefault="00412BB0" w:rsidP="00412BB0">
      <w:pPr>
        <w:spacing w:after="0" w:line="240" w:lineRule="auto"/>
        <w:jc w:val="center"/>
        <w:rPr>
          <w:rFonts w:ascii="Tw Cen MT" w:hAnsi="Tw Cen MT"/>
          <w:b/>
          <w:sz w:val="28"/>
          <w:szCs w:val="26"/>
          <w:lang w:val="en-IN"/>
        </w:rPr>
      </w:pPr>
      <w:r w:rsidRPr="00613EE1">
        <w:rPr>
          <w:rFonts w:ascii="Tw Cen MT" w:hAnsi="Tw Cen MT"/>
          <w:b/>
          <w:sz w:val="28"/>
          <w:szCs w:val="26"/>
        </w:rPr>
        <w:t>VNR VIGNANA JYOTHI INSTITUTE OF ENGINEERING AND TECHNOLOGY</w:t>
      </w:r>
    </w:p>
    <w:p w14:paraId="3CDDCFDA" w14:textId="77777777" w:rsidR="00412BB0" w:rsidRPr="00763FF5" w:rsidRDefault="00412BB0" w:rsidP="00412BB0">
      <w:pPr>
        <w:spacing w:after="0" w:line="240" w:lineRule="auto"/>
        <w:jc w:val="center"/>
        <w:rPr>
          <w:rFonts w:ascii="Tw Cen MT" w:hAnsi="Tw Cen MT"/>
          <w:sz w:val="26"/>
          <w:szCs w:val="26"/>
        </w:rPr>
      </w:pPr>
      <w:r w:rsidRPr="00763FF5">
        <w:rPr>
          <w:rFonts w:ascii="Tw Cen MT" w:hAnsi="Tw Cen MT"/>
          <w:sz w:val="26"/>
          <w:szCs w:val="26"/>
        </w:rPr>
        <w:t>(AUTONOMOUS)</w:t>
      </w:r>
    </w:p>
    <w:p w14:paraId="247BA6BA" w14:textId="6C6A4A9E" w:rsidR="00412BB0" w:rsidRPr="0089070D" w:rsidRDefault="00355D68" w:rsidP="00412BB0">
      <w:pPr>
        <w:spacing w:after="0" w:line="240" w:lineRule="auto"/>
        <w:jc w:val="center"/>
        <w:rPr>
          <w:rFonts w:ascii="Tw Cen MT" w:hAnsi="Tw Cen MT"/>
          <w:sz w:val="24"/>
          <w:szCs w:val="26"/>
        </w:rPr>
      </w:pPr>
      <w:r>
        <w:rPr>
          <w:rFonts w:ascii="Tw Cen MT" w:hAnsi="Tw Cen MT"/>
          <w:sz w:val="28"/>
          <w:szCs w:val="26"/>
        </w:rPr>
        <w:t>B.Tech. III Year II Semester Regular Examinations, July 2024</w:t>
      </w:r>
    </w:p>
    <w:p w14:paraId="36B800D1" w14:textId="0E1CF1FC" w:rsidR="00412BB0" w:rsidRDefault="00355D68" w:rsidP="00412BB0">
      <w:pPr>
        <w:spacing w:after="0" w:line="240" w:lineRule="auto"/>
        <w:jc w:val="center"/>
        <w:rPr>
          <w:rFonts w:ascii="Tw Cen MT" w:hAnsi="Tw Cen MT"/>
          <w:b/>
          <w:sz w:val="28"/>
          <w:szCs w:val="24"/>
        </w:rPr>
      </w:pPr>
      <w:r>
        <w:rPr>
          <w:rFonts w:ascii="Tw Cen MT" w:hAnsi="Tw Cen MT"/>
          <w:b/>
          <w:sz w:val="28"/>
          <w:szCs w:val="24"/>
        </w:rPr>
        <w:t>ARTIFICIAL INTELLIGENCE</w:t>
      </w:r>
    </w:p>
    <w:p w14:paraId="4C042432" w14:textId="25E3D780" w:rsidR="00412BB0" w:rsidRDefault="00412BB0" w:rsidP="00412BB0">
      <w:pPr>
        <w:spacing w:after="0" w:line="240" w:lineRule="auto"/>
        <w:jc w:val="center"/>
        <w:rPr>
          <w:rFonts w:ascii="Tw Cen MT" w:hAnsi="Tw Cen MT"/>
          <w:sz w:val="28"/>
          <w:szCs w:val="26"/>
        </w:rPr>
      </w:pPr>
      <w:r w:rsidRPr="00412BB0">
        <w:rPr>
          <w:rFonts w:ascii="Cambria" w:eastAsia="Cabin" w:hAnsi="Cambria" w:cs="Cabin"/>
          <w:sz w:val="28"/>
          <w:szCs w:val="24"/>
        </w:rPr>
        <w:t>(</w:t>
      </w:r>
      <w:r w:rsidR="002B5C5A">
        <w:rPr>
          <w:rFonts w:ascii="Cambria" w:eastAsia="Cabin" w:hAnsi="Cambria" w:cs="Cabin"/>
          <w:sz w:val="28"/>
          <w:szCs w:val="24"/>
        </w:rPr>
        <w:t>CSB</w:t>
      </w:r>
      <w:r w:rsidR="00E21218">
        <w:rPr>
          <w:rFonts w:ascii="Cambria" w:eastAsia="Cabin" w:hAnsi="Cambria" w:cs="Cabin"/>
          <w:sz w:val="28"/>
          <w:szCs w:val="24"/>
        </w:rPr>
        <w:t>S</w:t>
      </w:r>
      <w:r w:rsidRPr="00412BB0">
        <w:rPr>
          <w:rFonts w:ascii="Cambria" w:eastAsia="Cabin" w:hAnsi="Cambria" w:cs="Cabin"/>
          <w:sz w:val="28"/>
          <w:szCs w:val="24"/>
        </w:rPr>
        <w:t>)</w:t>
      </w:r>
    </w:p>
    <w:p w14:paraId="55ED7CF0" w14:textId="57EC87CC" w:rsidR="008D661C" w:rsidRDefault="008D661C" w:rsidP="008D661C">
      <w:pPr>
        <w:spacing w:after="0" w:line="240" w:lineRule="auto"/>
        <w:rPr>
          <w:rFonts w:ascii="Tw Cen MT" w:hAnsi="Tw Cen MT" w:cs="Arial"/>
          <w:b/>
          <w:sz w:val="26"/>
          <w:szCs w:val="26"/>
          <w:lang w:eastAsia="en-IN"/>
        </w:rPr>
      </w:pPr>
      <w:r>
        <w:rPr>
          <w:rFonts w:ascii="Tw Cen MT" w:hAnsi="Tw Cen MT" w:cs="Arial"/>
          <w:b/>
          <w:sz w:val="26"/>
          <w:szCs w:val="26"/>
          <w:lang w:eastAsia="en-IN"/>
        </w:rPr>
        <w:t xml:space="preserve">Time: 3 hours                                                                                 </w:t>
      </w:r>
      <w:r>
        <w:rPr>
          <w:rFonts w:ascii="Tw Cen MT" w:hAnsi="Tw Cen MT" w:cs="Arial"/>
          <w:b/>
          <w:sz w:val="26"/>
          <w:szCs w:val="26"/>
          <w:lang w:eastAsia="en-IN"/>
        </w:rPr>
        <w:tab/>
      </w:r>
      <w:r>
        <w:rPr>
          <w:rFonts w:ascii="Tw Cen MT" w:hAnsi="Tw Cen MT" w:cs="Arial"/>
          <w:b/>
          <w:sz w:val="26"/>
          <w:szCs w:val="26"/>
          <w:lang w:eastAsia="en-IN"/>
        </w:rPr>
        <w:tab/>
        <w:t xml:space="preserve">      </w:t>
      </w:r>
      <w:r>
        <w:rPr>
          <w:rFonts w:ascii="Tw Cen MT" w:hAnsi="Tw Cen MT" w:cs="Arial"/>
          <w:b/>
          <w:sz w:val="26"/>
          <w:szCs w:val="26"/>
          <w:lang w:eastAsia="en-IN"/>
        </w:rPr>
        <w:tab/>
        <w:t xml:space="preserve">     Max. Marks: </w:t>
      </w:r>
      <w:r w:rsidR="00542401">
        <w:rPr>
          <w:rFonts w:ascii="Tw Cen MT" w:hAnsi="Tw Cen MT" w:cs="Arial"/>
          <w:b/>
          <w:sz w:val="26"/>
          <w:szCs w:val="26"/>
          <w:lang w:eastAsia="en-IN"/>
        </w:rPr>
        <w:t>7</w:t>
      </w:r>
      <w:r>
        <w:rPr>
          <w:rFonts w:ascii="Tw Cen MT" w:hAnsi="Tw Cen MT" w:cs="Arial"/>
          <w:b/>
          <w:sz w:val="26"/>
          <w:szCs w:val="26"/>
          <w:lang w:eastAsia="en-IN"/>
        </w:rPr>
        <w:t>0</w:t>
      </w:r>
    </w:p>
    <w:p w14:paraId="766120CD" w14:textId="77777777" w:rsidR="0020112D" w:rsidRDefault="0020112D" w:rsidP="0020112D">
      <w:pPr>
        <w:spacing w:after="0" w:line="240" w:lineRule="auto"/>
        <w:rPr>
          <w:rFonts w:ascii="Times New Roman" w:hAnsi="Times New Roman" w:cs="Times New Roman"/>
          <w:bCs/>
          <w:i/>
          <w:iCs/>
          <w:sz w:val="24"/>
          <w:lang w:eastAsia="en-IN"/>
        </w:rPr>
      </w:pPr>
      <w:r>
        <w:rPr>
          <w:rFonts w:ascii="Times New Roman" w:hAnsi="Times New Roman" w:cs="Times New Roman"/>
          <w:bCs/>
          <w:i/>
          <w:iCs/>
          <w:sz w:val="24"/>
          <w:lang w:eastAsia="en-IN"/>
        </w:rPr>
        <w:t xml:space="preserve">Answer ALL questions in PART-A. </w:t>
      </w:r>
    </w:p>
    <w:p w14:paraId="073454EF" w14:textId="77777777" w:rsidR="0020112D" w:rsidRDefault="0020112D" w:rsidP="0020112D">
      <w:pPr>
        <w:spacing w:after="0" w:line="240" w:lineRule="auto"/>
        <w:rPr>
          <w:rFonts w:ascii="Times New Roman" w:hAnsi="Times New Roman" w:cs="Times New Roman"/>
          <w:bCs/>
          <w:i/>
          <w:iCs/>
          <w:sz w:val="24"/>
          <w:lang w:eastAsia="en-IN"/>
        </w:rPr>
      </w:pPr>
      <w:r>
        <w:rPr>
          <w:rFonts w:ascii="Times New Roman" w:hAnsi="Times New Roman" w:cs="Times New Roman"/>
          <w:bCs/>
          <w:i/>
          <w:iCs/>
          <w:sz w:val="24"/>
          <w:lang w:eastAsia="en-IN"/>
        </w:rPr>
        <w:t>Answer any ONE question from each unit in PART-B.</w:t>
      </w:r>
    </w:p>
    <w:p w14:paraId="00EC8D03" w14:textId="77777777" w:rsidR="00A26F0F" w:rsidRPr="00015CC1" w:rsidRDefault="00A26F0F" w:rsidP="00015CC1">
      <w:pPr>
        <w:spacing w:after="0" w:line="240" w:lineRule="auto"/>
        <w:jc w:val="center"/>
        <w:rPr>
          <w:rFonts w:ascii="Times New Roman" w:eastAsia="Arial Unicode MS" w:hAnsi="Times New Roman" w:cs="Times New Roman"/>
          <w:b/>
          <w:u w:val="single"/>
        </w:rPr>
      </w:pPr>
      <w:r w:rsidRPr="00015CC1">
        <w:rPr>
          <w:rFonts w:ascii="Times New Roman" w:eastAsia="Arial Unicode MS" w:hAnsi="Times New Roman" w:cs="Times New Roman"/>
          <w:b/>
          <w:u w:val="single"/>
        </w:rPr>
        <w:t>PART-A</w:t>
      </w:r>
    </w:p>
    <w:p w14:paraId="70E2F78E" w14:textId="77777777" w:rsidR="00A26F0F" w:rsidRPr="00015CC1" w:rsidRDefault="00A26F0F" w:rsidP="00015CC1">
      <w:pPr>
        <w:spacing w:after="0" w:line="240" w:lineRule="auto"/>
        <w:jc w:val="right"/>
        <w:rPr>
          <w:rFonts w:ascii="Times New Roman" w:eastAsia="Arial Unicode MS" w:hAnsi="Times New Roman" w:cs="Times New Roman"/>
          <w:b/>
        </w:rPr>
      </w:pPr>
      <w:r w:rsidRPr="00015CC1">
        <w:rPr>
          <w:rFonts w:ascii="Times New Roman" w:eastAsia="Arial Unicode MS" w:hAnsi="Times New Roman" w:cs="Times New Roman"/>
          <w:b/>
        </w:rPr>
        <w:t>5X2=10M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7"/>
        <w:gridCol w:w="7995"/>
        <w:gridCol w:w="628"/>
        <w:gridCol w:w="774"/>
        <w:gridCol w:w="701"/>
      </w:tblGrid>
      <w:tr w:rsidR="00A26F0F" w:rsidRPr="00015CC1" w14:paraId="392F357D" w14:textId="77777777" w:rsidTr="00C155CE">
        <w:tc>
          <w:tcPr>
            <w:tcW w:w="647" w:type="dxa"/>
          </w:tcPr>
          <w:p w14:paraId="4E3FF424" w14:textId="77777777" w:rsidR="00A26F0F" w:rsidRPr="00015CC1" w:rsidRDefault="00A26F0F" w:rsidP="00015CC1">
            <w:pPr>
              <w:pStyle w:val="ListParagraph"/>
              <w:numPr>
                <w:ilvl w:val="0"/>
                <w:numId w:val="6"/>
              </w:numPr>
              <w:spacing w:after="0" w:line="240" w:lineRule="auto"/>
              <w:ind w:left="473"/>
              <w:rPr>
                <w:rFonts w:ascii="Times New Roman" w:eastAsia="Arial Unicode MS" w:hAnsi="Times New Roman" w:cs="Times New Roman"/>
                <w:bCs/>
              </w:rPr>
            </w:pPr>
          </w:p>
        </w:tc>
        <w:tc>
          <w:tcPr>
            <w:tcW w:w="7995" w:type="dxa"/>
          </w:tcPr>
          <w:p w14:paraId="0685DA61" w14:textId="77777777" w:rsidR="00A26F0F" w:rsidRPr="00015CC1" w:rsidRDefault="00A26F0F" w:rsidP="00015CC1">
            <w:pPr>
              <w:spacing w:after="0" w:line="240" w:lineRule="auto"/>
              <w:rPr>
                <w:rFonts w:ascii="Times New Roman" w:eastAsia="Arial Unicode MS" w:hAnsi="Times New Roman" w:cs="Times New Roman"/>
                <w:bCs/>
              </w:rPr>
            </w:pPr>
            <w:r w:rsidRPr="00015CC1">
              <w:rPr>
                <w:rFonts w:ascii="Times New Roman" w:eastAsia="Arial Unicode MS" w:hAnsi="Times New Roman" w:cs="Times New Roman"/>
                <w:bCs/>
              </w:rPr>
              <w:t>What is the main ethical concern associated with AI?</w:t>
            </w:r>
          </w:p>
        </w:tc>
        <w:tc>
          <w:tcPr>
            <w:tcW w:w="628" w:type="dxa"/>
            <w:hideMark/>
          </w:tcPr>
          <w:p w14:paraId="581771C9" w14:textId="77777777" w:rsidR="00A26F0F" w:rsidRPr="00015CC1" w:rsidRDefault="00A26F0F" w:rsidP="00015CC1">
            <w:pPr>
              <w:spacing w:after="0" w:line="240" w:lineRule="auto"/>
              <w:rPr>
                <w:rFonts w:ascii="Times New Roman" w:eastAsia="Arial Unicode MS" w:hAnsi="Times New Roman" w:cs="Times New Roman"/>
                <w:bCs/>
              </w:rPr>
            </w:pPr>
            <w:r w:rsidRPr="00015CC1">
              <w:rPr>
                <w:rFonts w:ascii="Times New Roman" w:eastAsia="Arial Unicode MS" w:hAnsi="Times New Roman" w:cs="Times New Roman"/>
                <w:bCs/>
              </w:rPr>
              <w:t>2M</w:t>
            </w:r>
          </w:p>
        </w:tc>
        <w:tc>
          <w:tcPr>
            <w:tcW w:w="774" w:type="dxa"/>
            <w:hideMark/>
          </w:tcPr>
          <w:p w14:paraId="16750EDA" w14:textId="77777777" w:rsidR="00A26F0F" w:rsidRPr="00015CC1" w:rsidRDefault="00A26F0F" w:rsidP="00015CC1">
            <w:pPr>
              <w:spacing w:after="0" w:line="240" w:lineRule="auto"/>
              <w:rPr>
                <w:rFonts w:ascii="Times New Roman" w:eastAsia="Arial Unicode MS" w:hAnsi="Times New Roman" w:cs="Times New Roman"/>
                <w:bCs/>
              </w:rPr>
            </w:pPr>
            <w:r w:rsidRPr="00015CC1">
              <w:rPr>
                <w:rFonts w:ascii="Times New Roman" w:eastAsia="Arial Unicode MS" w:hAnsi="Times New Roman" w:cs="Times New Roman"/>
                <w:bCs/>
              </w:rPr>
              <w:t>CO-1</w:t>
            </w:r>
          </w:p>
        </w:tc>
        <w:tc>
          <w:tcPr>
            <w:tcW w:w="701" w:type="dxa"/>
            <w:hideMark/>
          </w:tcPr>
          <w:p w14:paraId="23C78B14" w14:textId="4A05D970" w:rsidR="00A26F0F" w:rsidRPr="00015CC1" w:rsidRDefault="00A26F0F" w:rsidP="00015CC1">
            <w:pPr>
              <w:spacing w:after="0" w:line="240" w:lineRule="auto"/>
              <w:rPr>
                <w:rFonts w:ascii="Times New Roman" w:eastAsia="Arial Unicode MS" w:hAnsi="Times New Roman" w:cs="Times New Roman"/>
                <w:bCs/>
              </w:rPr>
            </w:pPr>
            <w:r w:rsidRPr="00015CC1">
              <w:rPr>
                <w:rFonts w:ascii="Times New Roman" w:eastAsia="Arial Unicode MS" w:hAnsi="Times New Roman" w:cs="Times New Roman"/>
                <w:bCs/>
              </w:rPr>
              <w:t>BL-</w:t>
            </w:r>
            <w:r w:rsidR="00C155CE">
              <w:rPr>
                <w:rFonts w:ascii="Times New Roman" w:eastAsia="Arial Unicode MS" w:hAnsi="Times New Roman" w:cs="Times New Roman"/>
                <w:bCs/>
              </w:rPr>
              <w:t>1</w:t>
            </w:r>
          </w:p>
        </w:tc>
      </w:tr>
      <w:tr w:rsidR="00A26F0F" w:rsidRPr="00015CC1" w14:paraId="40299F74" w14:textId="77777777" w:rsidTr="00C155CE">
        <w:tc>
          <w:tcPr>
            <w:tcW w:w="647" w:type="dxa"/>
          </w:tcPr>
          <w:p w14:paraId="6323D13A" w14:textId="77777777" w:rsidR="00A26F0F" w:rsidRPr="00015CC1" w:rsidRDefault="00A26F0F" w:rsidP="00015CC1">
            <w:pPr>
              <w:pStyle w:val="ListParagraph"/>
              <w:numPr>
                <w:ilvl w:val="0"/>
                <w:numId w:val="6"/>
              </w:numPr>
              <w:spacing w:after="0" w:line="240" w:lineRule="auto"/>
              <w:ind w:left="473"/>
              <w:rPr>
                <w:rFonts w:ascii="Times New Roman" w:eastAsia="Arial Unicode MS" w:hAnsi="Times New Roman" w:cs="Times New Roman"/>
                <w:bCs/>
              </w:rPr>
            </w:pPr>
          </w:p>
        </w:tc>
        <w:tc>
          <w:tcPr>
            <w:tcW w:w="7995" w:type="dxa"/>
          </w:tcPr>
          <w:p w14:paraId="701E8F96" w14:textId="18B12087" w:rsidR="00A26F0F" w:rsidRPr="00015CC1" w:rsidRDefault="00C155CE" w:rsidP="00015CC1">
            <w:pPr>
              <w:spacing w:after="0" w:line="240" w:lineRule="auto"/>
              <w:rPr>
                <w:rFonts w:ascii="Times New Roman" w:eastAsia="Arial Unicode MS" w:hAnsi="Times New Roman" w:cs="Times New Roman"/>
                <w:bCs/>
              </w:rPr>
            </w:pPr>
            <w:r>
              <w:rPr>
                <w:rFonts w:ascii="Times New Roman" w:eastAsia="Arial Unicode MS" w:hAnsi="Times New Roman" w:cs="Times New Roman"/>
                <w:bCs/>
              </w:rPr>
              <w:t xml:space="preserve">State </w:t>
            </w:r>
            <w:r w:rsidR="00A26F0F" w:rsidRPr="00015CC1">
              <w:rPr>
                <w:rFonts w:ascii="Times New Roman" w:eastAsia="Arial Unicode MS" w:hAnsi="Times New Roman" w:cs="Times New Roman"/>
                <w:bCs/>
              </w:rPr>
              <w:t>the role of the inference engine in a production system?</w:t>
            </w:r>
          </w:p>
        </w:tc>
        <w:tc>
          <w:tcPr>
            <w:tcW w:w="628" w:type="dxa"/>
            <w:hideMark/>
          </w:tcPr>
          <w:p w14:paraId="5F774E73" w14:textId="77777777" w:rsidR="00A26F0F" w:rsidRPr="00015CC1" w:rsidRDefault="00A26F0F" w:rsidP="00015CC1">
            <w:pPr>
              <w:spacing w:after="0" w:line="240" w:lineRule="auto"/>
              <w:rPr>
                <w:rFonts w:ascii="Times New Roman" w:eastAsia="Arial Unicode MS" w:hAnsi="Times New Roman" w:cs="Times New Roman"/>
                <w:bCs/>
              </w:rPr>
            </w:pPr>
            <w:r w:rsidRPr="00015CC1">
              <w:rPr>
                <w:rFonts w:ascii="Times New Roman" w:eastAsia="Arial Unicode MS" w:hAnsi="Times New Roman" w:cs="Times New Roman"/>
                <w:bCs/>
              </w:rPr>
              <w:t>2M</w:t>
            </w:r>
          </w:p>
        </w:tc>
        <w:tc>
          <w:tcPr>
            <w:tcW w:w="774" w:type="dxa"/>
            <w:hideMark/>
          </w:tcPr>
          <w:p w14:paraId="7F096D69" w14:textId="77777777" w:rsidR="00A26F0F" w:rsidRPr="00015CC1" w:rsidRDefault="00A26F0F" w:rsidP="00015CC1">
            <w:pPr>
              <w:spacing w:after="0" w:line="240" w:lineRule="auto"/>
              <w:rPr>
                <w:rFonts w:ascii="Times New Roman" w:eastAsia="Arial Unicode MS" w:hAnsi="Times New Roman" w:cs="Times New Roman"/>
                <w:bCs/>
              </w:rPr>
            </w:pPr>
            <w:r w:rsidRPr="00015CC1">
              <w:rPr>
                <w:rFonts w:ascii="Times New Roman" w:eastAsia="Arial Unicode MS" w:hAnsi="Times New Roman" w:cs="Times New Roman"/>
                <w:bCs/>
              </w:rPr>
              <w:t>CO-2</w:t>
            </w:r>
          </w:p>
        </w:tc>
        <w:tc>
          <w:tcPr>
            <w:tcW w:w="701" w:type="dxa"/>
            <w:hideMark/>
          </w:tcPr>
          <w:p w14:paraId="27B75AF8" w14:textId="33B45115" w:rsidR="00A26F0F" w:rsidRPr="00015CC1" w:rsidRDefault="00A26F0F" w:rsidP="00015CC1">
            <w:pPr>
              <w:spacing w:after="0" w:line="240" w:lineRule="auto"/>
              <w:rPr>
                <w:rFonts w:ascii="Times New Roman" w:eastAsia="Arial Unicode MS" w:hAnsi="Times New Roman" w:cs="Times New Roman"/>
                <w:bCs/>
              </w:rPr>
            </w:pPr>
            <w:r w:rsidRPr="00015CC1">
              <w:rPr>
                <w:rFonts w:ascii="Times New Roman" w:eastAsia="Arial Unicode MS" w:hAnsi="Times New Roman" w:cs="Times New Roman"/>
                <w:bCs/>
              </w:rPr>
              <w:t>BL-</w:t>
            </w:r>
            <w:r w:rsidR="00C155CE">
              <w:rPr>
                <w:rFonts w:ascii="Times New Roman" w:eastAsia="Arial Unicode MS" w:hAnsi="Times New Roman" w:cs="Times New Roman"/>
                <w:bCs/>
              </w:rPr>
              <w:t>1</w:t>
            </w:r>
          </w:p>
        </w:tc>
      </w:tr>
      <w:tr w:rsidR="00A26F0F" w:rsidRPr="00015CC1" w14:paraId="1094AE1F" w14:textId="77777777" w:rsidTr="00C155CE">
        <w:tc>
          <w:tcPr>
            <w:tcW w:w="647" w:type="dxa"/>
          </w:tcPr>
          <w:p w14:paraId="17D70A4C" w14:textId="77777777" w:rsidR="00A26F0F" w:rsidRPr="00015CC1" w:rsidRDefault="00A26F0F" w:rsidP="00015CC1">
            <w:pPr>
              <w:pStyle w:val="ListParagraph"/>
              <w:numPr>
                <w:ilvl w:val="0"/>
                <w:numId w:val="6"/>
              </w:numPr>
              <w:spacing w:after="0" w:line="240" w:lineRule="auto"/>
              <w:ind w:left="473"/>
              <w:rPr>
                <w:rFonts w:ascii="Times New Roman" w:eastAsia="Arial Unicode MS" w:hAnsi="Times New Roman" w:cs="Times New Roman"/>
                <w:bCs/>
              </w:rPr>
            </w:pPr>
          </w:p>
        </w:tc>
        <w:tc>
          <w:tcPr>
            <w:tcW w:w="7995" w:type="dxa"/>
          </w:tcPr>
          <w:p w14:paraId="2FB2C154" w14:textId="77777777" w:rsidR="00A26F0F" w:rsidRPr="00015CC1" w:rsidRDefault="00A26F0F" w:rsidP="00015CC1">
            <w:pPr>
              <w:spacing w:after="0" w:line="240" w:lineRule="auto"/>
              <w:rPr>
                <w:rFonts w:ascii="Times New Roman" w:eastAsia="Arial Unicode MS" w:hAnsi="Times New Roman" w:cs="Times New Roman"/>
                <w:bCs/>
              </w:rPr>
            </w:pPr>
            <w:r w:rsidRPr="00015CC1">
              <w:rPr>
                <w:rFonts w:ascii="Times New Roman" w:eastAsia="Arial Unicode MS" w:hAnsi="Times New Roman" w:cs="Times New Roman"/>
                <w:bCs/>
              </w:rPr>
              <w:t>What is a heuristic in the context of search algorithms?</w:t>
            </w:r>
          </w:p>
        </w:tc>
        <w:tc>
          <w:tcPr>
            <w:tcW w:w="628" w:type="dxa"/>
            <w:hideMark/>
          </w:tcPr>
          <w:p w14:paraId="77AF846F" w14:textId="77777777" w:rsidR="00A26F0F" w:rsidRPr="00015CC1" w:rsidRDefault="00A26F0F" w:rsidP="00015CC1">
            <w:pPr>
              <w:spacing w:after="0" w:line="240" w:lineRule="auto"/>
              <w:rPr>
                <w:rFonts w:ascii="Times New Roman" w:eastAsia="Arial Unicode MS" w:hAnsi="Times New Roman" w:cs="Times New Roman"/>
                <w:bCs/>
              </w:rPr>
            </w:pPr>
            <w:r w:rsidRPr="00015CC1">
              <w:rPr>
                <w:rFonts w:ascii="Times New Roman" w:eastAsia="Arial Unicode MS" w:hAnsi="Times New Roman" w:cs="Times New Roman"/>
                <w:bCs/>
              </w:rPr>
              <w:t>2M</w:t>
            </w:r>
          </w:p>
        </w:tc>
        <w:tc>
          <w:tcPr>
            <w:tcW w:w="774" w:type="dxa"/>
            <w:hideMark/>
          </w:tcPr>
          <w:p w14:paraId="23789D1F" w14:textId="77777777" w:rsidR="00A26F0F" w:rsidRPr="00015CC1" w:rsidRDefault="00A26F0F" w:rsidP="00015CC1">
            <w:pPr>
              <w:spacing w:after="0" w:line="240" w:lineRule="auto"/>
              <w:rPr>
                <w:rFonts w:ascii="Times New Roman" w:eastAsia="Arial Unicode MS" w:hAnsi="Times New Roman" w:cs="Times New Roman"/>
                <w:bCs/>
              </w:rPr>
            </w:pPr>
            <w:r w:rsidRPr="00015CC1">
              <w:rPr>
                <w:rFonts w:ascii="Times New Roman" w:eastAsia="Arial Unicode MS" w:hAnsi="Times New Roman" w:cs="Times New Roman"/>
                <w:bCs/>
              </w:rPr>
              <w:t>CO-2</w:t>
            </w:r>
          </w:p>
        </w:tc>
        <w:tc>
          <w:tcPr>
            <w:tcW w:w="701" w:type="dxa"/>
            <w:hideMark/>
          </w:tcPr>
          <w:p w14:paraId="65307F68" w14:textId="783FDCB8" w:rsidR="00A26F0F" w:rsidRPr="00015CC1" w:rsidRDefault="00A26F0F" w:rsidP="00015CC1">
            <w:pPr>
              <w:spacing w:after="0" w:line="240" w:lineRule="auto"/>
              <w:rPr>
                <w:rFonts w:ascii="Times New Roman" w:eastAsia="Arial Unicode MS" w:hAnsi="Times New Roman" w:cs="Times New Roman"/>
                <w:bCs/>
              </w:rPr>
            </w:pPr>
            <w:r w:rsidRPr="00015CC1">
              <w:rPr>
                <w:rFonts w:ascii="Times New Roman" w:eastAsia="Arial Unicode MS" w:hAnsi="Times New Roman" w:cs="Times New Roman"/>
                <w:bCs/>
              </w:rPr>
              <w:t>BL-</w:t>
            </w:r>
            <w:r w:rsidR="00C155CE">
              <w:rPr>
                <w:rFonts w:ascii="Times New Roman" w:eastAsia="Arial Unicode MS" w:hAnsi="Times New Roman" w:cs="Times New Roman"/>
                <w:bCs/>
              </w:rPr>
              <w:t>1</w:t>
            </w:r>
          </w:p>
        </w:tc>
      </w:tr>
      <w:tr w:rsidR="00A26F0F" w:rsidRPr="00015CC1" w14:paraId="54D10288" w14:textId="77777777" w:rsidTr="00C155CE">
        <w:tc>
          <w:tcPr>
            <w:tcW w:w="647" w:type="dxa"/>
          </w:tcPr>
          <w:p w14:paraId="32E89FF9" w14:textId="77777777" w:rsidR="00A26F0F" w:rsidRPr="00015CC1" w:rsidRDefault="00A26F0F" w:rsidP="00015CC1">
            <w:pPr>
              <w:pStyle w:val="ListParagraph"/>
              <w:numPr>
                <w:ilvl w:val="0"/>
                <w:numId w:val="6"/>
              </w:numPr>
              <w:spacing w:after="0" w:line="240" w:lineRule="auto"/>
              <w:ind w:left="473"/>
              <w:rPr>
                <w:rFonts w:ascii="Times New Roman" w:eastAsia="Arial Unicode MS" w:hAnsi="Times New Roman" w:cs="Times New Roman"/>
                <w:bCs/>
              </w:rPr>
            </w:pPr>
          </w:p>
        </w:tc>
        <w:tc>
          <w:tcPr>
            <w:tcW w:w="7995" w:type="dxa"/>
          </w:tcPr>
          <w:p w14:paraId="214DDC97" w14:textId="599CB634" w:rsidR="00A26F0F" w:rsidRPr="00015CC1" w:rsidRDefault="00A26F0F" w:rsidP="00015CC1">
            <w:pPr>
              <w:spacing w:after="0" w:line="240" w:lineRule="auto"/>
              <w:rPr>
                <w:rFonts w:ascii="Times New Roman" w:eastAsia="Arial Unicode MS" w:hAnsi="Times New Roman" w:cs="Times New Roman"/>
                <w:bCs/>
              </w:rPr>
            </w:pPr>
            <w:r w:rsidRPr="00015CC1">
              <w:rPr>
                <w:rFonts w:ascii="Times New Roman" w:eastAsia="Arial Unicode MS" w:hAnsi="Times New Roman" w:cs="Times New Roman"/>
                <w:bCs/>
              </w:rPr>
              <w:t>Define predicate logic</w:t>
            </w:r>
            <w:r w:rsidR="00DA2965">
              <w:rPr>
                <w:rFonts w:ascii="Times New Roman" w:eastAsia="Arial Unicode MS" w:hAnsi="Times New Roman" w:cs="Times New Roman"/>
                <w:bCs/>
              </w:rPr>
              <w:t>.</w:t>
            </w:r>
          </w:p>
        </w:tc>
        <w:tc>
          <w:tcPr>
            <w:tcW w:w="628" w:type="dxa"/>
            <w:hideMark/>
          </w:tcPr>
          <w:p w14:paraId="43144B1F" w14:textId="77777777" w:rsidR="00A26F0F" w:rsidRPr="00015CC1" w:rsidRDefault="00A26F0F" w:rsidP="00015CC1">
            <w:pPr>
              <w:spacing w:after="0" w:line="240" w:lineRule="auto"/>
              <w:rPr>
                <w:rFonts w:ascii="Times New Roman" w:eastAsia="Arial Unicode MS" w:hAnsi="Times New Roman" w:cs="Times New Roman"/>
                <w:bCs/>
              </w:rPr>
            </w:pPr>
            <w:r w:rsidRPr="00015CC1">
              <w:rPr>
                <w:rFonts w:ascii="Times New Roman" w:eastAsia="Arial Unicode MS" w:hAnsi="Times New Roman" w:cs="Times New Roman"/>
                <w:bCs/>
              </w:rPr>
              <w:t>2M</w:t>
            </w:r>
          </w:p>
        </w:tc>
        <w:tc>
          <w:tcPr>
            <w:tcW w:w="774" w:type="dxa"/>
            <w:hideMark/>
          </w:tcPr>
          <w:p w14:paraId="7C92BBED" w14:textId="77777777" w:rsidR="00A26F0F" w:rsidRPr="00015CC1" w:rsidRDefault="00A26F0F" w:rsidP="00015CC1">
            <w:pPr>
              <w:spacing w:after="0" w:line="240" w:lineRule="auto"/>
              <w:rPr>
                <w:rFonts w:ascii="Times New Roman" w:eastAsia="Arial Unicode MS" w:hAnsi="Times New Roman" w:cs="Times New Roman"/>
                <w:bCs/>
              </w:rPr>
            </w:pPr>
            <w:r w:rsidRPr="00015CC1">
              <w:rPr>
                <w:rFonts w:ascii="Times New Roman" w:eastAsia="Arial Unicode MS" w:hAnsi="Times New Roman" w:cs="Times New Roman"/>
                <w:bCs/>
              </w:rPr>
              <w:t>CO-3</w:t>
            </w:r>
          </w:p>
        </w:tc>
        <w:tc>
          <w:tcPr>
            <w:tcW w:w="701" w:type="dxa"/>
            <w:hideMark/>
          </w:tcPr>
          <w:p w14:paraId="244060DF" w14:textId="77777777" w:rsidR="00A26F0F" w:rsidRPr="00015CC1" w:rsidRDefault="00A26F0F" w:rsidP="00015CC1">
            <w:pPr>
              <w:spacing w:after="0" w:line="240" w:lineRule="auto"/>
              <w:rPr>
                <w:rFonts w:ascii="Times New Roman" w:eastAsia="Arial Unicode MS" w:hAnsi="Times New Roman" w:cs="Times New Roman"/>
                <w:bCs/>
              </w:rPr>
            </w:pPr>
            <w:r w:rsidRPr="00015CC1">
              <w:rPr>
                <w:rFonts w:ascii="Times New Roman" w:eastAsia="Arial Unicode MS" w:hAnsi="Times New Roman" w:cs="Times New Roman"/>
                <w:bCs/>
              </w:rPr>
              <w:t>BL-1</w:t>
            </w:r>
          </w:p>
        </w:tc>
      </w:tr>
      <w:tr w:rsidR="00A26F0F" w:rsidRPr="00015CC1" w14:paraId="0F9F4B00" w14:textId="77777777" w:rsidTr="00C155CE">
        <w:tc>
          <w:tcPr>
            <w:tcW w:w="647" w:type="dxa"/>
          </w:tcPr>
          <w:p w14:paraId="715B0C19" w14:textId="77777777" w:rsidR="00A26F0F" w:rsidRPr="00015CC1" w:rsidRDefault="00A26F0F" w:rsidP="00015CC1">
            <w:pPr>
              <w:pStyle w:val="ListParagraph"/>
              <w:numPr>
                <w:ilvl w:val="0"/>
                <w:numId w:val="6"/>
              </w:numPr>
              <w:spacing w:after="0" w:line="240" w:lineRule="auto"/>
              <w:ind w:left="473"/>
              <w:rPr>
                <w:rFonts w:ascii="Times New Roman" w:eastAsia="Arial Unicode MS" w:hAnsi="Times New Roman" w:cs="Times New Roman"/>
                <w:bCs/>
              </w:rPr>
            </w:pPr>
          </w:p>
        </w:tc>
        <w:tc>
          <w:tcPr>
            <w:tcW w:w="7995" w:type="dxa"/>
          </w:tcPr>
          <w:p w14:paraId="4CEBFC1D" w14:textId="77777777" w:rsidR="00A26F0F" w:rsidRPr="00015CC1" w:rsidRDefault="00A26F0F" w:rsidP="00015CC1">
            <w:pPr>
              <w:spacing w:after="0" w:line="240" w:lineRule="auto"/>
              <w:rPr>
                <w:rFonts w:ascii="Times New Roman" w:eastAsia="Arial Unicode MS" w:hAnsi="Times New Roman" w:cs="Times New Roman"/>
                <w:bCs/>
              </w:rPr>
            </w:pPr>
            <w:r w:rsidRPr="00015CC1">
              <w:rPr>
                <w:rFonts w:ascii="Times New Roman" w:eastAsia="Arial Unicode MS" w:hAnsi="Times New Roman" w:cs="Times New Roman"/>
                <w:bCs/>
              </w:rPr>
              <w:t>What is an expert system?</w:t>
            </w:r>
          </w:p>
        </w:tc>
        <w:tc>
          <w:tcPr>
            <w:tcW w:w="628" w:type="dxa"/>
            <w:hideMark/>
          </w:tcPr>
          <w:p w14:paraId="1433C712" w14:textId="77777777" w:rsidR="00A26F0F" w:rsidRPr="00015CC1" w:rsidRDefault="00A26F0F" w:rsidP="00015CC1">
            <w:pPr>
              <w:spacing w:after="0" w:line="240" w:lineRule="auto"/>
              <w:rPr>
                <w:rFonts w:ascii="Times New Roman" w:eastAsia="Arial Unicode MS" w:hAnsi="Times New Roman" w:cs="Times New Roman"/>
                <w:bCs/>
              </w:rPr>
            </w:pPr>
            <w:r w:rsidRPr="00015CC1">
              <w:rPr>
                <w:rFonts w:ascii="Times New Roman" w:eastAsia="Arial Unicode MS" w:hAnsi="Times New Roman" w:cs="Times New Roman"/>
                <w:bCs/>
              </w:rPr>
              <w:t>2M</w:t>
            </w:r>
          </w:p>
        </w:tc>
        <w:tc>
          <w:tcPr>
            <w:tcW w:w="774" w:type="dxa"/>
            <w:hideMark/>
          </w:tcPr>
          <w:p w14:paraId="2168AB8C" w14:textId="77777777" w:rsidR="00A26F0F" w:rsidRPr="00015CC1" w:rsidRDefault="00A26F0F" w:rsidP="00015CC1">
            <w:pPr>
              <w:spacing w:after="0" w:line="240" w:lineRule="auto"/>
              <w:rPr>
                <w:rFonts w:ascii="Times New Roman" w:eastAsia="Arial Unicode MS" w:hAnsi="Times New Roman" w:cs="Times New Roman"/>
                <w:bCs/>
              </w:rPr>
            </w:pPr>
            <w:r w:rsidRPr="00015CC1">
              <w:rPr>
                <w:rFonts w:ascii="Times New Roman" w:eastAsia="Arial Unicode MS" w:hAnsi="Times New Roman" w:cs="Times New Roman"/>
                <w:bCs/>
              </w:rPr>
              <w:t>CO-4</w:t>
            </w:r>
          </w:p>
        </w:tc>
        <w:tc>
          <w:tcPr>
            <w:tcW w:w="701" w:type="dxa"/>
            <w:hideMark/>
          </w:tcPr>
          <w:p w14:paraId="4789E191" w14:textId="2FB27DC3" w:rsidR="00A26F0F" w:rsidRPr="00015CC1" w:rsidRDefault="00A26F0F" w:rsidP="00015CC1">
            <w:pPr>
              <w:spacing w:after="0" w:line="240" w:lineRule="auto"/>
              <w:rPr>
                <w:rFonts w:ascii="Times New Roman" w:eastAsia="Arial Unicode MS" w:hAnsi="Times New Roman" w:cs="Times New Roman"/>
                <w:bCs/>
              </w:rPr>
            </w:pPr>
            <w:r w:rsidRPr="00015CC1">
              <w:rPr>
                <w:rFonts w:ascii="Times New Roman" w:eastAsia="Arial Unicode MS" w:hAnsi="Times New Roman" w:cs="Times New Roman"/>
                <w:bCs/>
              </w:rPr>
              <w:t>BL-</w:t>
            </w:r>
            <w:r w:rsidR="00C155CE">
              <w:rPr>
                <w:rFonts w:ascii="Times New Roman" w:eastAsia="Arial Unicode MS" w:hAnsi="Times New Roman" w:cs="Times New Roman"/>
                <w:bCs/>
              </w:rPr>
              <w:t>1</w:t>
            </w:r>
          </w:p>
        </w:tc>
      </w:tr>
    </w:tbl>
    <w:p w14:paraId="24A80507" w14:textId="77777777" w:rsidR="00A26F0F" w:rsidRPr="00015CC1" w:rsidRDefault="00A26F0F" w:rsidP="00015CC1">
      <w:pPr>
        <w:spacing w:after="0" w:line="240" w:lineRule="auto"/>
        <w:jc w:val="center"/>
        <w:rPr>
          <w:rFonts w:ascii="Times New Roman" w:eastAsia="Arial Unicode MS" w:hAnsi="Times New Roman" w:cs="Times New Roman"/>
          <w:b/>
          <w:u w:val="single"/>
        </w:rPr>
      </w:pPr>
      <w:r w:rsidRPr="00015CC1">
        <w:rPr>
          <w:rFonts w:ascii="Times New Roman" w:eastAsia="Arial Unicode MS" w:hAnsi="Times New Roman" w:cs="Times New Roman"/>
          <w:b/>
          <w:u w:val="single"/>
        </w:rPr>
        <w:t>PART-B</w:t>
      </w:r>
    </w:p>
    <w:p w14:paraId="0D0E861B" w14:textId="77777777" w:rsidR="00A26F0F" w:rsidRPr="00015CC1" w:rsidRDefault="00A26F0F" w:rsidP="00015CC1">
      <w:pPr>
        <w:spacing w:after="0" w:line="240" w:lineRule="auto"/>
        <w:jc w:val="right"/>
        <w:rPr>
          <w:rFonts w:ascii="Times New Roman" w:eastAsia="Arial Unicode MS" w:hAnsi="Times New Roman" w:cs="Times New Roman"/>
          <w:b/>
        </w:rPr>
      </w:pPr>
      <w:r w:rsidRPr="00015CC1">
        <w:rPr>
          <w:rFonts w:ascii="Times New Roman" w:eastAsia="Arial Unicode MS" w:hAnsi="Times New Roman" w:cs="Times New Roman"/>
          <w:b/>
        </w:rPr>
        <w:t>6X10=60M</w:t>
      </w:r>
    </w:p>
    <w:tbl>
      <w:tblPr>
        <w:tblStyle w:val="TableGrid"/>
        <w:tblW w:w="107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
        <w:gridCol w:w="7877"/>
        <w:gridCol w:w="670"/>
        <w:gridCol w:w="767"/>
        <w:gridCol w:w="833"/>
      </w:tblGrid>
      <w:tr w:rsidR="00A26F0F" w:rsidRPr="00015CC1" w14:paraId="60BC911A" w14:textId="77777777" w:rsidTr="00C155CE">
        <w:tc>
          <w:tcPr>
            <w:tcW w:w="10770" w:type="dxa"/>
            <w:gridSpan w:val="5"/>
            <w:hideMark/>
          </w:tcPr>
          <w:p w14:paraId="013B7322" w14:textId="1CF3BBF6" w:rsidR="00A26F0F" w:rsidRPr="00EC1CBE" w:rsidRDefault="00C94B05" w:rsidP="00015CC1">
            <w:pPr>
              <w:spacing w:after="0" w:line="240" w:lineRule="auto"/>
              <w:jc w:val="center"/>
              <w:rPr>
                <w:rFonts w:ascii="Times New Roman" w:eastAsia="Arial Unicode MS" w:hAnsi="Times New Roman" w:cs="Times New Roman"/>
                <w:b/>
              </w:rPr>
            </w:pPr>
            <w:r>
              <w:rPr>
                <w:rFonts w:ascii="Times New Roman" w:eastAsia="Arial Unicode MS" w:hAnsi="Times New Roman" w:cs="Times New Roman"/>
                <w:b/>
              </w:rPr>
              <w:t>U</w:t>
            </w:r>
            <w:r w:rsidR="00A26F0F" w:rsidRPr="00EC1CBE">
              <w:rPr>
                <w:rFonts w:ascii="Times New Roman" w:eastAsia="Arial Unicode MS" w:hAnsi="Times New Roman" w:cs="Times New Roman"/>
                <w:b/>
              </w:rPr>
              <w:t>NIT-</w:t>
            </w:r>
            <w:r w:rsidR="00015CC1" w:rsidRPr="00EC1CBE">
              <w:rPr>
                <w:rFonts w:ascii="Times New Roman" w:eastAsia="Arial Unicode MS" w:hAnsi="Times New Roman" w:cs="Times New Roman"/>
                <w:b/>
              </w:rPr>
              <w:t>I</w:t>
            </w:r>
          </w:p>
        </w:tc>
      </w:tr>
      <w:tr w:rsidR="00A26F0F" w:rsidRPr="00015CC1" w14:paraId="74F112DA" w14:textId="77777777" w:rsidTr="00C155CE">
        <w:tc>
          <w:tcPr>
            <w:tcW w:w="623" w:type="dxa"/>
          </w:tcPr>
          <w:p w14:paraId="3D1783AA" w14:textId="77777777" w:rsidR="00A26F0F" w:rsidRPr="00015CC1" w:rsidRDefault="00A26F0F" w:rsidP="00015CC1">
            <w:pPr>
              <w:pStyle w:val="ListParagraph"/>
              <w:numPr>
                <w:ilvl w:val="0"/>
                <w:numId w:val="5"/>
              </w:numPr>
              <w:spacing w:after="0" w:line="240" w:lineRule="auto"/>
              <w:ind w:left="473"/>
              <w:rPr>
                <w:rFonts w:ascii="Times New Roman" w:eastAsia="Arial Unicode MS" w:hAnsi="Times New Roman" w:cs="Times New Roman"/>
                <w:bCs/>
              </w:rPr>
            </w:pPr>
          </w:p>
        </w:tc>
        <w:tc>
          <w:tcPr>
            <w:tcW w:w="7877" w:type="dxa"/>
            <w:hideMark/>
          </w:tcPr>
          <w:p w14:paraId="4A22E14E" w14:textId="77777777" w:rsidR="00A26F0F" w:rsidRPr="00015CC1" w:rsidRDefault="00A26F0F" w:rsidP="00C155CE">
            <w:pPr>
              <w:spacing w:after="0" w:line="240" w:lineRule="auto"/>
              <w:jc w:val="both"/>
              <w:rPr>
                <w:rFonts w:ascii="Times New Roman" w:eastAsia="Arial Unicode MS" w:hAnsi="Times New Roman" w:cs="Times New Roman"/>
                <w:bCs/>
              </w:rPr>
            </w:pPr>
            <w:r w:rsidRPr="00015CC1">
              <w:rPr>
                <w:rFonts w:ascii="Times New Roman" w:eastAsia="Arial Unicode MS" w:hAnsi="Times New Roman" w:cs="Times New Roman"/>
                <w:bCs/>
              </w:rPr>
              <w:t>How can the Tic-Tac-Toe problem be modeled as a state space search problem? Describe the states, actions, and goal states.</w:t>
            </w:r>
          </w:p>
        </w:tc>
        <w:tc>
          <w:tcPr>
            <w:tcW w:w="670" w:type="dxa"/>
            <w:hideMark/>
          </w:tcPr>
          <w:p w14:paraId="372A514B" w14:textId="77777777" w:rsidR="00A26F0F" w:rsidRPr="00015CC1" w:rsidRDefault="00A26F0F" w:rsidP="00015CC1">
            <w:pPr>
              <w:spacing w:after="0" w:line="240" w:lineRule="auto"/>
              <w:rPr>
                <w:rFonts w:ascii="Times New Roman" w:eastAsia="Arial Unicode MS" w:hAnsi="Times New Roman" w:cs="Times New Roman"/>
                <w:bCs/>
              </w:rPr>
            </w:pPr>
            <w:r w:rsidRPr="00015CC1">
              <w:rPr>
                <w:rFonts w:ascii="Times New Roman" w:eastAsia="Arial Unicode MS" w:hAnsi="Times New Roman" w:cs="Times New Roman"/>
                <w:bCs/>
              </w:rPr>
              <w:t>10M</w:t>
            </w:r>
          </w:p>
        </w:tc>
        <w:tc>
          <w:tcPr>
            <w:tcW w:w="767" w:type="dxa"/>
            <w:hideMark/>
          </w:tcPr>
          <w:p w14:paraId="6D7D698F" w14:textId="77777777" w:rsidR="00A26F0F" w:rsidRPr="00015CC1" w:rsidRDefault="00A26F0F" w:rsidP="00015CC1">
            <w:pPr>
              <w:spacing w:after="0" w:line="240" w:lineRule="auto"/>
              <w:rPr>
                <w:rFonts w:ascii="Times New Roman" w:eastAsia="Arial Unicode MS" w:hAnsi="Times New Roman" w:cs="Times New Roman"/>
                <w:bCs/>
              </w:rPr>
            </w:pPr>
            <w:r w:rsidRPr="00015CC1">
              <w:rPr>
                <w:rFonts w:ascii="Times New Roman" w:eastAsia="Arial Unicode MS" w:hAnsi="Times New Roman" w:cs="Times New Roman"/>
                <w:bCs/>
              </w:rPr>
              <w:t>CO-1</w:t>
            </w:r>
          </w:p>
        </w:tc>
        <w:tc>
          <w:tcPr>
            <w:tcW w:w="830" w:type="dxa"/>
            <w:hideMark/>
          </w:tcPr>
          <w:p w14:paraId="7F477F71" w14:textId="77777777" w:rsidR="00A26F0F" w:rsidRPr="00015CC1" w:rsidRDefault="00A26F0F" w:rsidP="00015CC1">
            <w:pPr>
              <w:spacing w:after="0" w:line="240" w:lineRule="auto"/>
              <w:rPr>
                <w:rFonts w:ascii="Times New Roman" w:eastAsia="Arial Unicode MS" w:hAnsi="Times New Roman" w:cs="Times New Roman"/>
                <w:bCs/>
              </w:rPr>
            </w:pPr>
            <w:r w:rsidRPr="00015CC1">
              <w:rPr>
                <w:rFonts w:ascii="Times New Roman" w:eastAsia="Arial Unicode MS" w:hAnsi="Times New Roman" w:cs="Times New Roman"/>
                <w:bCs/>
              </w:rPr>
              <w:t>BL-2</w:t>
            </w:r>
          </w:p>
        </w:tc>
      </w:tr>
      <w:tr w:rsidR="00A26F0F" w:rsidRPr="00015CC1" w14:paraId="774B0DFA" w14:textId="77777777" w:rsidTr="00C155CE">
        <w:tc>
          <w:tcPr>
            <w:tcW w:w="10770" w:type="dxa"/>
            <w:gridSpan w:val="5"/>
            <w:hideMark/>
          </w:tcPr>
          <w:p w14:paraId="5F6D1853" w14:textId="77777777" w:rsidR="00A26F0F" w:rsidRPr="00015CC1" w:rsidRDefault="00A26F0F" w:rsidP="00015CC1">
            <w:pPr>
              <w:spacing w:after="0" w:line="240" w:lineRule="auto"/>
              <w:jc w:val="center"/>
              <w:rPr>
                <w:rFonts w:ascii="Times New Roman" w:eastAsia="Arial Unicode MS" w:hAnsi="Times New Roman" w:cs="Times New Roman"/>
                <w:bCs/>
              </w:rPr>
            </w:pPr>
            <w:r w:rsidRPr="00015CC1">
              <w:rPr>
                <w:rFonts w:ascii="Times New Roman" w:eastAsia="Arial Unicode MS" w:hAnsi="Times New Roman" w:cs="Times New Roman"/>
                <w:bCs/>
              </w:rPr>
              <w:t>OR</w:t>
            </w:r>
          </w:p>
        </w:tc>
      </w:tr>
      <w:tr w:rsidR="00A26F0F" w:rsidRPr="00015CC1" w14:paraId="2D5D9F08" w14:textId="77777777" w:rsidTr="00C155CE">
        <w:tc>
          <w:tcPr>
            <w:tcW w:w="623" w:type="dxa"/>
          </w:tcPr>
          <w:p w14:paraId="15642A42" w14:textId="77777777" w:rsidR="00A26F0F" w:rsidRPr="00015CC1" w:rsidRDefault="00A26F0F" w:rsidP="00015CC1">
            <w:pPr>
              <w:pStyle w:val="ListParagraph"/>
              <w:numPr>
                <w:ilvl w:val="0"/>
                <w:numId w:val="5"/>
              </w:numPr>
              <w:spacing w:after="0" w:line="240" w:lineRule="auto"/>
              <w:ind w:left="473"/>
              <w:rPr>
                <w:rFonts w:ascii="Times New Roman" w:eastAsia="Arial Unicode MS" w:hAnsi="Times New Roman" w:cs="Times New Roman"/>
                <w:bCs/>
              </w:rPr>
            </w:pPr>
          </w:p>
        </w:tc>
        <w:tc>
          <w:tcPr>
            <w:tcW w:w="7877" w:type="dxa"/>
            <w:hideMark/>
          </w:tcPr>
          <w:p w14:paraId="3EB5D1F6" w14:textId="77777777" w:rsidR="00A26F0F" w:rsidRPr="00015CC1" w:rsidRDefault="00A26F0F" w:rsidP="00302C5C">
            <w:pPr>
              <w:spacing w:after="0" w:line="240" w:lineRule="auto"/>
              <w:jc w:val="both"/>
              <w:rPr>
                <w:rFonts w:ascii="Times New Roman" w:eastAsia="Arial Unicode MS" w:hAnsi="Times New Roman" w:cs="Times New Roman"/>
                <w:bCs/>
              </w:rPr>
            </w:pPr>
            <w:r w:rsidRPr="00015CC1">
              <w:rPr>
                <w:rFonts w:ascii="Times New Roman" w:eastAsia="Arial Unicode MS" w:hAnsi="Times New Roman" w:cs="Times New Roman"/>
                <w:bCs/>
              </w:rPr>
              <w:t>a) An Autonomous Taxi works in cooperative and competitive environment. What type of an agent can be used for implementing Autonomous Taxi? Formulate the problem space for the Autonomous Taxi and explain the agent functioning with a neat diagram.</w:t>
            </w:r>
          </w:p>
          <w:p w14:paraId="604495BE" w14:textId="2D26EAD6" w:rsidR="00A26F0F" w:rsidRPr="00015CC1" w:rsidRDefault="00A26F0F" w:rsidP="00015CC1">
            <w:pPr>
              <w:spacing w:after="0" w:line="240" w:lineRule="auto"/>
              <w:rPr>
                <w:rFonts w:ascii="Times New Roman" w:eastAsia="Arial Unicode MS" w:hAnsi="Times New Roman" w:cs="Times New Roman"/>
                <w:bCs/>
              </w:rPr>
            </w:pPr>
            <w:r w:rsidRPr="00015CC1">
              <w:rPr>
                <w:rFonts w:ascii="Times New Roman" w:eastAsia="Arial Unicode MS" w:hAnsi="Times New Roman" w:cs="Times New Roman"/>
                <w:bCs/>
              </w:rPr>
              <w:t>b) Explain briefly goal based agents and Utility-based agents</w:t>
            </w:r>
            <w:r w:rsidR="00302C5C">
              <w:rPr>
                <w:rFonts w:ascii="Times New Roman" w:eastAsia="Arial Unicode MS" w:hAnsi="Times New Roman" w:cs="Times New Roman"/>
                <w:bCs/>
              </w:rPr>
              <w:t>.</w:t>
            </w:r>
          </w:p>
        </w:tc>
        <w:tc>
          <w:tcPr>
            <w:tcW w:w="670" w:type="dxa"/>
            <w:hideMark/>
          </w:tcPr>
          <w:p w14:paraId="42318FE3" w14:textId="77777777" w:rsidR="00A26F0F" w:rsidRPr="00015CC1" w:rsidRDefault="00A26F0F" w:rsidP="00015CC1">
            <w:pPr>
              <w:spacing w:after="0" w:line="240" w:lineRule="auto"/>
              <w:rPr>
                <w:rFonts w:ascii="Times New Roman" w:eastAsia="Arial Unicode MS" w:hAnsi="Times New Roman" w:cs="Times New Roman"/>
                <w:bCs/>
              </w:rPr>
            </w:pPr>
            <w:r w:rsidRPr="00015CC1">
              <w:rPr>
                <w:rFonts w:ascii="Times New Roman" w:eastAsia="Arial Unicode MS" w:hAnsi="Times New Roman" w:cs="Times New Roman"/>
                <w:bCs/>
              </w:rPr>
              <w:t>5M</w:t>
            </w:r>
          </w:p>
          <w:p w14:paraId="5C23FDB0" w14:textId="77777777" w:rsidR="00DA2965" w:rsidRDefault="00DA2965" w:rsidP="00015CC1">
            <w:pPr>
              <w:spacing w:after="0" w:line="240" w:lineRule="auto"/>
              <w:rPr>
                <w:rFonts w:ascii="Times New Roman" w:eastAsia="Arial Unicode MS" w:hAnsi="Times New Roman" w:cs="Times New Roman"/>
                <w:bCs/>
              </w:rPr>
            </w:pPr>
          </w:p>
          <w:p w14:paraId="7A7A607A" w14:textId="77777777" w:rsidR="00DA2965" w:rsidRDefault="00DA2965" w:rsidP="00015CC1">
            <w:pPr>
              <w:spacing w:after="0" w:line="240" w:lineRule="auto"/>
              <w:rPr>
                <w:rFonts w:ascii="Times New Roman" w:eastAsia="Arial Unicode MS" w:hAnsi="Times New Roman" w:cs="Times New Roman"/>
                <w:bCs/>
              </w:rPr>
            </w:pPr>
          </w:p>
          <w:p w14:paraId="0269C698" w14:textId="6BC833DC" w:rsidR="00A26F0F" w:rsidRPr="00015CC1" w:rsidRDefault="00A26F0F" w:rsidP="00015CC1">
            <w:pPr>
              <w:spacing w:after="0" w:line="240" w:lineRule="auto"/>
              <w:rPr>
                <w:rFonts w:ascii="Times New Roman" w:eastAsia="Arial Unicode MS" w:hAnsi="Times New Roman" w:cs="Times New Roman"/>
                <w:bCs/>
              </w:rPr>
            </w:pPr>
            <w:r w:rsidRPr="00015CC1">
              <w:rPr>
                <w:rFonts w:ascii="Times New Roman" w:eastAsia="Arial Unicode MS" w:hAnsi="Times New Roman" w:cs="Times New Roman"/>
                <w:bCs/>
              </w:rPr>
              <w:t>5M</w:t>
            </w:r>
          </w:p>
        </w:tc>
        <w:tc>
          <w:tcPr>
            <w:tcW w:w="767" w:type="dxa"/>
            <w:hideMark/>
          </w:tcPr>
          <w:p w14:paraId="2EF46181" w14:textId="77777777" w:rsidR="00A26F0F" w:rsidRPr="00015CC1" w:rsidRDefault="00A26F0F" w:rsidP="00015CC1">
            <w:pPr>
              <w:spacing w:after="0" w:line="240" w:lineRule="auto"/>
              <w:rPr>
                <w:rFonts w:ascii="Times New Roman" w:eastAsia="Arial Unicode MS" w:hAnsi="Times New Roman" w:cs="Times New Roman"/>
                <w:bCs/>
              </w:rPr>
            </w:pPr>
            <w:r w:rsidRPr="00015CC1">
              <w:rPr>
                <w:rFonts w:ascii="Times New Roman" w:eastAsia="Arial Unicode MS" w:hAnsi="Times New Roman" w:cs="Times New Roman"/>
                <w:bCs/>
              </w:rPr>
              <w:t>CO-1</w:t>
            </w:r>
          </w:p>
          <w:p w14:paraId="3A438F89" w14:textId="77777777" w:rsidR="00DA2965" w:rsidRDefault="00DA2965" w:rsidP="00015CC1">
            <w:pPr>
              <w:spacing w:after="0" w:line="240" w:lineRule="auto"/>
              <w:rPr>
                <w:rFonts w:ascii="Times New Roman" w:eastAsia="Arial Unicode MS" w:hAnsi="Times New Roman" w:cs="Times New Roman"/>
                <w:bCs/>
              </w:rPr>
            </w:pPr>
          </w:p>
          <w:p w14:paraId="3962EC33" w14:textId="77777777" w:rsidR="00DA2965" w:rsidRDefault="00DA2965" w:rsidP="00015CC1">
            <w:pPr>
              <w:spacing w:after="0" w:line="240" w:lineRule="auto"/>
              <w:rPr>
                <w:rFonts w:ascii="Times New Roman" w:eastAsia="Arial Unicode MS" w:hAnsi="Times New Roman" w:cs="Times New Roman"/>
                <w:bCs/>
              </w:rPr>
            </w:pPr>
          </w:p>
          <w:p w14:paraId="704D52C0" w14:textId="4CE647F2" w:rsidR="00A26F0F" w:rsidRPr="00015CC1" w:rsidRDefault="00A26F0F" w:rsidP="00015CC1">
            <w:pPr>
              <w:spacing w:after="0" w:line="240" w:lineRule="auto"/>
              <w:rPr>
                <w:rFonts w:ascii="Times New Roman" w:eastAsia="Arial Unicode MS" w:hAnsi="Times New Roman" w:cs="Times New Roman"/>
                <w:bCs/>
              </w:rPr>
            </w:pPr>
            <w:r w:rsidRPr="00015CC1">
              <w:rPr>
                <w:rFonts w:ascii="Times New Roman" w:eastAsia="Arial Unicode MS" w:hAnsi="Times New Roman" w:cs="Times New Roman"/>
                <w:bCs/>
              </w:rPr>
              <w:t>CO-1</w:t>
            </w:r>
          </w:p>
        </w:tc>
        <w:tc>
          <w:tcPr>
            <w:tcW w:w="830" w:type="dxa"/>
            <w:hideMark/>
          </w:tcPr>
          <w:p w14:paraId="616C8C21" w14:textId="77777777" w:rsidR="00A26F0F" w:rsidRPr="00015CC1" w:rsidRDefault="00A26F0F" w:rsidP="00015CC1">
            <w:pPr>
              <w:spacing w:after="0" w:line="240" w:lineRule="auto"/>
              <w:rPr>
                <w:rFonts w:ascii="Times New Roman" w:eastAsia="Arial Unicode MS" w:hAnsi="Times New Roman" w:cs="Times New Roman"/>
                <w:bCs/>
              </w:rPr>
            </w:pPr>
            <w:r w:rsidRPr="00015CC1">
              <w:rPr>
                <w:rFonts w:ascii="Times New Roman" w:eastAsia="Arial Unicode MS" w:hAnsi="Times New Roman" w:cs="Times New Roman"/>
                <w:bCs/>
              </w:rPr>
              <w:t>BL-2</w:t>
            </w:r>
          </w:p>
          <w:p w14:paraId="27F9D062" w14:textId="77777777" w:rsidR="00DA2965" w:rsidRDefault="00DA2965" w:rsidP="00015CC1">
            <w:pPr>
              <w:spacing w:after="0" w:line="240" w:lineRule="auto"/>
              <w:rPr>
                <w:rFonts w:ascii="Times New Roman" w:eastAsia="Arial Unicode MS" w:hAnsi="Times New Roman" w:cs="Times New Roman"/>
                <w:bCs/>
              </w:rPr>
            </w:pPr>
          </w:p>
          <w:p w14:paraId="0740AE3E" w14:textId="77777777" w:rsidR="00DA2965" w:rsidRDefault="00DA2965" w:rsidP="00015CC1">
            <w:pPr>
              <w:spacing w:after="0" w:line="240" w:lineRule="auto"/>
              <w:rPr>
                <w:rFonts w:ascii="Times New Roman" w:eastAsia="Arial Unicode MS" w:hAnsi="Times New Roman" w:cs="Times New Roman"/>
                <w:bCs/>
              </w:rPr>
            </w:pPr>
          </w:p>
          <w:p w14:paraId="1C48BBE9" w14:textId="35BBF8B3" w:rsidR="00A26F0F" w:rsidRPr="00015CC1" w:rsidRDefault="00A26F0F" w:rsidP="00015CC1">
            <w:pPr>
              <w:spacing w:after="0" w:line="240" w:lineRule="auto"/>
              <w:rPr>
                <w:rFonts w:ascii="Times New Roman" w:eastAsia="Arial Unicode MS" w:hAnsi="Times New Roman" w:cs="Times New Roman"/>
                <w:bCs/>
              </w:rPr>
            </w:pPr>
            <w:r w:rsidRPr="00015CC1">
              <w:rPr>
                <w:rFonts w:ascii="Times New Roman" w:eastAsia="Arial Unicode MS" w:hAnsi="Times New Roman" w:cs="Times New Roman"/>
                <w:bCs/>
              </w:rPr>
              <w:t>BL-2</w:t>
            </w:r>
          </w:p>
        </w:tc>
      </w:tr>
      <w:tr w:rsidR="00A26F0F" w:rsidRPr="00015CC1" w14:paraId="5E561915" w14:textId="77777777" w:rsidTr="00C155CE">
        <w:tc>
          <w:tcPr>
            <w:tcW w:w="10770" w:type="dxa"/>
            <w:gridSpan w:val="5"/>
            <w:hideMark/>
          </w:tcPr>
          <w:p w14:paraId="16DFAF96" w14:textId="77777777" w:rsidR="00F52E50" w:rsidRDefault="00F52E50" w:rsidP="00015CC1">
            <w:pPr>
              <w:spacing w:after="0" w:line="240" w:lineRule="auto"/>
              <w:jc w:val="center"/>
              <w:rPr>
                <w:rFonts w:ascii="Times New Roman" w:eastAsia="Arial Unicode MS" w:hAnsi="Times New Roman" w:cs="Times New Roman"/>
                <w:b/>
              </w:rPr>
            </w:pPr>
          </w:p>
          <w:p w14:paraId="7BAAB105" w14:textId="047EFDEA" w:rsidR="00A26F0F" w:rsidRPr="00EC1CBE" w:rsidRDefault="00A26F0F" w:rsidP="00015CC1">
            <w:pPr>
              <w:spacing w:after="0" w:line="240" w:lineRule="auto"/>
              <w:jc w:val="center"/>
              <w:rPr>
                <w:rFonts w:ascii="Times New Roman" w:eastAsia="Arial Unicode MS" w:hAnsi="Times New Roman" w:cs="Times New Roman"/>
                <w:b/>
              </w:rPr>
            </w:pPr>
            <w:r w:rsidRPr="00EC1CBE">
              <w:rPr>
                <w:rFonts w:ascii="Times New Roman" w:eastAsia="Arial Unicode MS" w:hAnsi="Times New Roman" w:cs="Times New Roman"/>
                <w:b/>
              </w:rPr>
              <w:t>UNIT-</w:t>
            </w:r>
            <w:r w:rsidR="00015CC1" w:rsidRPr="00EC1CBE">
              <w:rPr>
                <w:rFonts w:ascii="Times New Roman" w:eastAsia="Arial Unicode MS" w:hAnsi="Times New Roman" w:cs="Times New Roman"/>
                <w:b/>
              </w:rPr>
              <w:t>II</w:t>
            </w:r>
          </w:p>
        </w:tc>
      </w:tr>
      <w:tr w:rsidR="00A26F0F" w:rsidRPr="00015CC1" w14:paraId="1FD3C4C5" w14:textId="77777777" w:rsidTr="00C155CE">
        <w:tc>
          <w:tcPr>
            <w:tcW w:w="623" w:type="dxa"/>
          </w:tcPr>
          <w:p w14:paraId="280D15AB" w14:textId="77777777" w:rsidR="00A26F0F" w:rsidRPr="00015CC1" w:rsidRDefault="00A26F0F" w:rsidP="00015CC1">
            <w:pPr>
              <w:pStyle w:val="ListParagraph"/>
              <w:numPr>
                <w:ilvl w:val="0"/>
                <w:numId w:val="5"/>
              </w:numPr>
              <w:spacing w:after="0" w:line="240" w:lineRule="auto"/>
              <w:ind w:left="473"/>
              <w:rPr>
                <w:rFonts w:ascii="Times New Roman" w:eastAsia="Arial Unicode MS" w:hAnsi="Times New Roman" w:cs="Times New Roman"/>
                <w:bCs/>
              </w:rPr>
            </w:pPr>
          </w:p>
        </w:tc>
        <w:tc>
          <w:tcPr>
            <w:tcW w:w="7877" w:type="dxa"/>
            <w:hideMark/>
          </w:tcPr>
          <w:p w14:paraId="19050F33" w14:textId="77777777" w:rsidR="00A26F0F" w:rsidRPr="00015CC1" w:rsidRDefault="00A26F0F" w:rsidP="00C155CE">
            <w:pPr>
              <w:spacing w:after="0" w:line="240" w:lineRule="auto"/>
              <w:jc w:val="both"/>
              <w:rPr>
                <w:rFonts w:ascii="Times New Roman" w:eastAsia="Arial Unicode MS" w:hAnsi="Times New Roman" w:cs="Times New Roman"/>
                <w:bCs/>
              </w:rPr>
            </w:pPr>
            <w:r w:rsidRPr="00015CC1">
              <w:rPr>
                <w:rFonts w:ascii="Times New Roman" w:eastAsia="Arial Unicode MS" w:hAnsi="Times New Roman" w:cs="Times New Roman"/>
                <w:bCs/>
              </w:rPr>
              <w:t>a)</w:t>
            </w:r>
            <w:r w:rsidRPr="00015CC1">
              <w:rPr>
                <w:rFonts w:ascii="Times New Roman" w:hAnsi="Times New Roman" w:cs="Times New Roman"/>
              </w:rPr>
              <w:t xml:space="preserve"> </w:t>
            </w:r>
            <w:r w:rsidRPr="00015CC1">
              <w:rPr>
                <w:rFonts w:ascii="Times New Roman" w:eastAsia="Arial Unicode MS" w:hAnsi="Times New Roman" w:cs="Times New Roman"/>
                <w:bCs/>
              </w:rPr>
              <w:t>Describe the structure and components of a production system and illustrate its application with an example.</w:t>
            </w:r>
          </w:p>
          <w:p w14:paraId="7224D557" w14:textId="493C6621" w:rsidR="00A26F0F" w:rsidRPr="00015CC1" w:rsidRDefault="00A26F0F" w:rsidP="00015CC1">
            <w:pPr>
              <w:spacing w:after="0" w:line="240" w:lineRule="auto"/>
              <w:rPr>
                <w:rFonts w:ascii="Times New Roman" w:eastAsia="Arial Unicode MS" w:hAnsi="Times New Roman" w:cs="Times New Roman"/>
                <w:bCs/>
              </w:rPr>
            </w:pPr>
            <w:r w:rsidRPr="00015CC1">
              <w:rPr>
                <w:rFonts w:ascii="Times New Roman" w:eastAsia="Arial Unicode MS" w:hAnsi="Times New Roman" w:cs="Times New Roman"/>
                <w:bCs/>
              </w:rPr>
              <w:t>b)</w:t>
            </w:r>
            <w:r w:rsidR="00302C5C">
              <w:rPr>
                <w:rFonts w:ascii="Times New Roman" w:eastAsia="Arial Unicode MS" w:hAnsi="Times New Roman" w:cs="Times New Roman"/>
                <w:bCs/>
              </w:rPr>
              <w:t xml:space="preserve"> </w:t>
            </w:r>
            <w:r w:rsidRPr="00015CC1">
              <w:rPr>
                <w:rFonts w:ascii="Times New Roman" w:eastAsia="Arial Unicode MS" w:hAnsi="Times New Roman" w:cs="Times New Roman"/>
                <w:bCs/>
              </w:rPr>
              <w:t>Explain the issues in the design of search algorithms</w:t>
            </w:r>
            <w:r w:rsidR="00302C5C">
              <w:rPr>
                <w:rFonts w:ascii="Times New Roman" w:eastAsia="Arial Unicode MS" w:hAnsi="Times New Roman" w:cs="Times New Roman"/>
                <w:bCs/>
              </w:rPr>
              <w:t>.</w:t>
            </w:r>
          </w:p>
        </w:tc>
        <w:tc>
          <w:tcPr>
            <w:tcW w:w="670" w:type="dxa"/>
            <w:hideMark/>
          </w:tcPr>
          <w:p w14:paraId="0A196531" w14:textId="77777777" w:rsidR="00A26F0F" w:rsidRPr="00015CC1" w:rsidRDefault="00A26F0F" w:rsidP="00015CC1">
            <w:pPr>
              <w:spacing w:after="0" w:line="240" w:lineRule="auto"/>
              <w:rPr>
                <w:rFonts w:ascii="Times New Roman" w:eastAsia="Arial Unicode MS" w:hAnsi="Times New Roman" w:cs="Times New Roman"/>
                <w:bCs/>
              </w:rPr>
            </w:pPr>
            <w:r w:rsidRPr="00015CC1">
              <w:rPr>
                <w:rFonts w:ascii="Times New Roman" w:eastAsia="Arial Unicode MS" w:hAnsi="Times New Roman" w:cs="Times New Roman"/>
                <w:bCs/>
              </w:rPr>
              <w:t>5M</w:t>
            </w:r>
          </w:p>
          <w:p w14:paraId="79981A32" w14:textId="77777777" w:rsidR="00DA2965" w:rsidRDefault="00DA2965" w:rsidP="00015CC1">
            <w:pPr>
              <w:spacing w:after="0" w:line="240" w:lineRule="auto"/>
              <w:rPr>
                <w:rFonts w:ascii="Times New Roman" w:eastAsia="Arial Unicode MS" w:hAnsi="Times New Roman" w:cs="Times New Roman"/>
                <w:bCs/>
              </w:rPr>
            </w:pPr>
          </w:p>
          <w:p w14:paraId="0B4BC293" w14:textId="57693160" w:rsidR="00A26F0F" w:rsidRPr="00015CC1" w:rsidRDefault="00A26F0F" w:rsidP="00015CC1">
            <w:pPr>
              <w:spacing w:after="0" w:line="240" w:lineRule="auto"/>
              <w:rPr>
                <w:rFonts w:ascii="Times New Roman" w:eastAsia="Arial Unicode MS" w:hAnsi="Times New Roman" w:cs="Times New Roman"/>
                <w:bCs/>
              </w:rPr>
            </w:pPr>
            <w:r w:rsidRPr="00015CC1">
              <w:rPr>
                <w:rFonts w:ascii="Times New Roman" w:eastAsia="Arial Unicode MS" w:hAnsi="Times New Roman" w:cs="Times New Roman"/>
                <w:bCs/>
              </w:rPr>
              <w:t>5M</w:t>
            </w:r>
          </w:p>
        </w:tc>
        <w:tc>
          <w:tcPr>
            <w:tcW w:w="767" w:type="dxa"/>
            <w:hideMark/>
          </w:tcPr>
          <w:p w14:paraId="74743699" w14:textId="77777777" w:rsidR="00A26F0F" w:rsidRPr="00015CC1" w:rsidRDefault="00A26F0F" w:rsidP="00015CC1">
            <w:pPr>
              <w:spacing w:after="0" w:line="240" w:lineRule="auto"/>
              <w:rPr>
                <w:rFonts w:ascii="Times New Roman" w:eastAsia="Arial Unicode MS" w:hAnsi="Times New Roman" w:cs="Times New Roman"/>
                <w:bCs/>
              </w:rPr>
            </w:pPr>
            <w:r w:rsidRPr="00015CC1">
              <w:rPr>
                <w:rFonts w:ascii="Times New Roman" w:eastAsia="Arial Unicode MS" w:hAnsi="Times New Roman" w:cs="Times New Roman"/>
                <w:bCs/>
              </w:rPr>
              <w:t>CO-2</w:t>
            </w:r>
          </w:p>
          <w:p w14:paraId="246C48A8" w14:textId="77777777" w:rsidR="00DA2965" w:rsidRDefault="00DA2965" w:rsidP="00015CC1">
            <w:pPr>
              <w:spacing w:after="0" w:line="240" w:lineRule="auto"/>
              <w:rPr>
                <w:rFonts w:ascii="Times New Roman" w:eastAsia="Arial Unicode MS" w:hAnsi="Times New Roman" w:cs="Times New Roman"/>
                <w:bCs/>
              </w:rPr>
            </w:pPr>
          </w:p>
          <w:p w14:paraId="295F8A70" w14:textId="5B31E6B3" w:rsidR="00A26F0F" w:rsidRPr="00015CC1" w:rsidRDefault="00A26F0F" w:rsidP="00015CC1">
            <w:pPr>
              <w:spacing w:after="0" w:line="240" w:lineRule="auto"/>
              <w:rPr>
                <w:rFonts w:ascii="Times New Roman" w:eastAsia="Arial Unicode MS" w:hAnsi="Times New Roman" w:cs="Times New Roman"/>
                <w:bCs/>
              </w:rPr>
            </w:pPr>
            <w:r w:rsidRPr="00015CC1">
              <w:rPr>
                <w:rFonts w:ascii="Times New Roman" w:eastAsia="Arial Unicode MS" w:hAnsi="Times New Roman" w:cs="Times New Roman"/>
                <w:bCs/>
              </w:rPr>
              <w:t>CO-2</w:t>
            </w:r>
          </w:p>
        </w:tc>
        <w:tc>
          <w:tcPr>
            <w:tcW w:w="830" w:type="dxa"/>
            <w:hideMark/>
          </w:tcPr>
          <w:p w14:paraId="514EB218" w14:textId="77777777" w:rsidR="00A26F0F" w:rsidRPr="00015CC1" w:rsidRDefault="00A26F0F" w:rsidP="00015CC1">
            <w:pPr>
              <w:spacing w:after="0" w:line="240" w:lineRule="auto"/>
              <w:rPr>
                <w:rFonts w:ascii="Times New Roman" w:eastAsia="Arial Unicode MS" w:hAnsi="Times New Roman" w:cs="Times New Roman"/>
                <w:bCs/>
              </w:rPr>
            </w:pPr>
            <w:r w:rsidRPr="00015CC1">
              <w:rPr>
                <w:rFonts w:ascii="Times New Roman" w:eastAsia="Arial Unicode MS" w:hAnsi="Times New Roman" w:cs="Times New Roman"/>
                <w:bCs/>
              </w:rPr>
              <w:t>BL-2</w:t>
            </w:r>
          </w:p>
          <w:p w14:paraId="5A82C70F" w14:textId="77777777" w:rsidR="00DA2965" w:rsidRDefault="00DA2965" w:rsidP="00015CC1">
            <w:pPr>
              <w:spacing w:after="0" w:line="240" w:lineRule="auto"/>
              <w:rPr>
                <w:rFonts w:ascii="Times New Roman" w:eastAsia="Arial Unicode MS" w:hAnsi="Times New Roman" w:cs="Times New Roman"/>
                <w:bCs/>
              </w:rPr>
            </w:pPr>
          </w:p>
          <w:p w14:paraId="53132087" w14:textId="692C1086" w:rsidR="00A26F0F" w:rsidRPr="00015CC1" w:rsidRDefault="00A26F0F" w:rsidP="00015CC1">
            <w:pPr>
              <w:spacing w:after="0" w:line="240" w:lineRule="auto"/>
              <w:rPr>
                <w:rFonts w:ascii="Times New Roman" w:eastAsia="Arial Unicode MS" w:hAnsi="Times New Roman" w:cs="Times New Roman"/>
                <w:bCs/>
              </w:rPr>
            </w:pPr>
            <w:r w:rsidRPr="00015CC1">
              <w:rPr>
                <w:rFonts w:ascii="Times New Roman" w:eastAsia="Arial Unicode MS" w:hAnsi="Times New Roman" w:cs="Times New Roman"/>
                <w:bCs/>
              </w:rPr>
              <w:t>BL-2</w:t>
            </w:r>
          </w:p>
        </w:tc>
      </w:tr>
      <w:tr w:rsidR="00A26F0F" w:rsidRPr="00015CC1" w14:paraId="50861D24" w14:textId="77777777" w:rsidTr="00C155CE">
        <w:tc>
          <w:tcPr>
            <w:tcW w:w="10770" w:type="dxa"/>
            <w:gridSpan w:val="5"/>
            <w:hideMark/>
          </w:tcPr>
          <w:p w14:paraId="1A30785C" w14:textId="77777777" w:rsidR="00A26F0F" w:rsidRPr="00015CC1" w:rsidRDefault="00A26F0F" w:rsidP="00015CC1">
            <w:pPr>
              <w:spacing w:after="0" w:line="240" w:lineRule="auto"/>
              <w:jc w:val="center"/>
              <w:rPr>
                <w:rFonts w:ascii="Times New Roman" w:eastAsia="Arial Unicode MS" w:hAnsi="Times New Roman" w:cs="Times New Roman"/>
                <w:bCs/>
              </w:rPr>
            </w:pPr>
            <w:r w:rsidRPr="00015CC1">
              <w:rPr>
                <w:rFonts w:ascii="Times New Roman" w:eastAsia="Arial Unicode MS" w:hAnsi="Times New Roman" w:cs="Times New Roman"/>
                <w:bCs/>
              </w:rPr>
              <w:t>OR</w:t>
            </w:r>
          </w:p>
        </w:tc>
      </w:tr>
      <w:tr w:rsidR="00A26F0F" w:rsidRPr="00015CC1" w14:paraId="56405504" w14:textId="77777777" w:rsidTr="00C155CE">
        <w:tc>
          <w:tcPr>
            <w:tcW w:w="623" w:type="dxa"/>
          </w:tcPr>
          <w:p w14:paraId="4418BF00" w14:textId="77777777" w:rsidR="00A26F0F" w:rsidRPr="00015CC1" w:rsidRDefault="00A26F0F" w:rsidP="00015CC1">
            <w:pPr>
              <w:pStyle w:val="ListParagraph"/>
              <w:numPr>
                <w:ilvl w:val="0"/>
                <w:numId w:val="5"/>
              </w:numPr>
              <w:spacing w:after="0" w:line="240" w:lineRule="auto"/>
              <w:ind w:left="473"/>
              <w:rPr>
                <w:rFonts w:ascii="Times New Roman" w:eastAsia="Arial Unicode MS" w:hAnsi="Times New Roman" w:cs="Times New Roman"/>
                <w:bCs/>
              </w:rPr>
            </w:pPr>
          </w:p>
        </w:tc>
        <w:tc>
          <w:tcPr>
            <w:tcW w:w="7877" w:type="dxa"/>
            <w:hideMark/>
          </w:tcPr>
          <w:p w14:paraId="04644370" w14:textId="77777777" w:rsidR="00A26F0F" w:rsidRPr="00015CC1" w:rsidRDefault="00A26F0F" w:rsidP="00015CC1">
            <w:pPr>
              <w:spacing w:after="0" w:line="240" w:lineRule="auto"/>
              <w:rPr>
                <w:rFonts w:ascii="Times New Roman" w:eastAsia="Arial Unicode MS" w:hAnsi="Times New Roman" w:cs="Times New Roman"/>
                <w:bCs/>
              </w:rPr>
            </w:pPr>
            <w:r w:rsidRPr="00015CC1">
              <w:rPr>
                <w:rFonts w:ascii="Times New Roman" w:eastAsia="Arial Unicode MS" w:hAnsi="Times New Roman" w:cs="Times New Roman"/>
                <w:bCs/>
              </w:rPr>
              <w:t>a) Discuss the characteristics of problems suitable for AI techniques.</w:t>
            </w:r>
          </w:p>
          <w:p w14:paraId="157BCA66" w14:textId="77777777" w:rsidR="00A26F0F" w:rsidRPr="00015CC1" w:rsidRDefault="00A26F0F" w:rsidP="00015CC1">
            <w:pPr>
              <w:spacing w:after="0" w:line="240" w:lineRule="auto"/>
              <w:rPr>
                <w:rFonts w:ascii="Times New Roman" w:eastAsia="Arial Unicode MS" w:hAnsi="Times New Roman" w:cs="Times New Roman"/>
                <w:bCs/>
              </w:rPr>
            </w:pPr>
            <w:r w:rsidRPr="00015CC1">
              <w:rPr>
                <w:rFonts w:ascii="Times New Roman" w:eastAsia="Arial Unicode MS" w:hAnsi="Times New Roman" w:cs="Times New Roman"/>
                <w:bCs/>
              </w:rPr>
              <w:t>b) Explain the control strategies used to prepare production system</w:t>
            </w:r>
          </w:p>
        </w:tc>
        <w:tc>
          <w:tcPr>
            <w:tcW w:w="670" w:type="dxa"/>
            <w:hideMark/>
          </w:tcPr>
          <w:p w14:paraId="49107310" w14:textId="77777777" w:rsidR="00A26F0F" w:rsidRPr="00015CC1" w:rsidRDefault="00A26F0F" w:rsidP="00015CC1">
            <w:pPr>
              <w:spacing w:after="0" w:line="240" w:lineRule="auto"/>
              <w:rPr>
                <w:rFonts w:ascii="Times New Roman" w:eastAsia="Arial Unicode MS" w:hAnsi="Times New Roman" w:cs="Times New Roman"/>
                <w:bCs/>
              </w:rPr>
            </w:pPr>
            <w:r w:rsidRPr="00015CC1">
              <w:rPr>
                <w:rFonts w:ascii="Times New Roman" w:eastAsia="Arial Unicode MS" w:hAnsi="Times New Roman" w:cs="Times New Roman"/>
                <w:bCs/>
              </w:rPr>
              <w:t>5M</w:t>
            </w:r>
          </w:p>
          <w:p w14:paraId="171AF5A5" w14:textId="77777777" w:rsidR="00A26F0F" w:rsidRPr="00015CC1" w:rsidRDefault="00A26F0F" w:rsidP="00015CC1">
            <w:pPr>
              <w:spacing w:after="0" w:line="240" w:lineRule="auto"/>
              <w:rPr>
                <w:rFonts w:ascii="Times New Roman" w:eastAsia="Arial Unicode MS" w:hAnsi="Times New Roman" w:cs="Times New Roman"/>
                <w:bCs/>
              </w:rPr>
            </w:pPr>
            <w:r w:rsidRPr="00015CC1">
              <w:rPr>
                <w:rFonts w:ascii="Times New Roman" w:eastAsia="Arial Unicode MS" w:hAnsi="Times New Roman" w:cs="Times New Roman"/>
                <w:bCs/>
              </w:rPr>
              <w:t>5M</w:t>
            </w:r>
          </w:p>
        </w:tc>
        <w:tc>
          <w:tcPr>
            <w:tcW w:w="767" w:type="dxa"/>
            <w:hideMark/>
          </w:tcPr>
          <w:p w14:paraId="004E83B3" w14:textId="77777777" w:rsidR="00A26F0F" w:rsidRPr="00015CC1" w:rsidRDefault="00A26F0F" w:rsidP="00015CC1">
            <w:pPr>
              <w:spacing w:after="0" w:line="240" w:lineRule="auto"/>
              <w:rPr>
                <w:rFonts w:ascii="Times New Roman" w:eastAsia="Arial Unicode MS" w:hAnsi="Times New Roman" w:cs="Times New Roman"/>
                <w:bCs/>
              </w:rPr>
            </w:pPr>
            <w:r w:rsidRPr="00015CC1">
              <w:rPr>
                <w:rFonts w:ascii="Times New Roman" w:eastAsia="Arial Unicode MS" w:hAnsi="Times New Roman" w:cs="Times New Roman"/>
                <w:bCs/>
              </w:rPr>
              <w:t>CO-2</w:t>
            </w:r>
          </w:p>
          <w:p w14:paraId="5F1F2BD0" w14:textId="77777777" w:rsidR="00A26F0F" w:rsidRPr="00015CC1" w:rsidRDefault="00A26F0F" w:rsidP="00015CC1">
            <w:pPr>
              <w:spacing w:after="0" w:line="240" w:lineRule="auto"/>
              <w:rPr>
                <w:rFonts w:ascii="Times New Roman" w:eastAsia="Arial Unicode MS" w:hAnsi="Times New Roman" w:cs="Times New Roman"/>
                <w:bCs/>
              </w:rPr>
            </w:pPr>
            <w:r w:rsidRPr="00015CC1">
              <w:rPr>
                <w:rFonts w:ascii="Times New Roman" w:eastAsia="Arial Unicode MS" w:hAnsi="Times New Roman" w:cs="Times New Roman"/>
                <w:bCs/>
              </w:rPr>
              <w:t>CO-2</w:t>
            </w:r>
          </w:p>
        </w:tc>
        <w:tc>
          <w:tcPr>
            <w:tcW w:w="830" w:type="dxa"/>
            <w:hideMark/>
          </w:tcPr>
          <w:p w14:paraId="49E0B6D6" w14:textId="77777777" w:rsidR="00A26F0F" w:rsidRPr="00015CC1" w:rsidRDefault="00A26F0F" w:rsidP="00015CC1">
            <w:pPr>
              <w:spacing w:after="0" w:line="240" w:lineRule="auto"/>
              <w:rPr>
                <w:rFonts w:ascii="Times New Roman" w:eastAsia="Arial Unicode MS" w:hAnsi="Times New Roman" w:cs="Times New Roman"/>
                <w:bCs/>
              </w:rPr>
            </w:pPr>
            <w:r w:rsidRPr="00015CC1">
              <w:rPr>
                <w:rFonts w:ascii="Times New Roman" w:eastAsia="Arial Unicode MS" w:hAnsi="Times New Roman" w:cs="Times New Roman"/>
                <w:bCs/>
              </w:rPr>
              <w:t>BL-2</w:t>
            </w:r>
          </w:p>
          <w:p w14:paraId="4CD303A9" w14:textId="77777777" w:rsidR="00A26F0F" w:rsidRPr="00015CC1" w:rsidRDefault="00A26F0F" w:rsidP="00015CC1">
            <w:pPr>
              <w:spacing w:after="0" w:line="240" w:lineRule="auto"/>
              <w:rPr>
                <w:rFonts w:ascii="Times New Roman" w:eastAsia="Arial Unicode MS" w:hAnsi="Times New Roman" w:cs="Times New Roman"/>
                <w:bCs/>
              </w:rPr>
            </w:pPr>
            <w:r w:rsidRPr="00015CC1">
              <w:rPr>
                <w:rFonts w:ascii="Times New Roman" w:eastAsia="Arial Unicode MS" w:hAnsi="Times New Roman" w:cs="Times New Roman"/>
                <w:bCs/>
              </w:rPr>
              <w:t>BL-2</w:t>
            </w:r>
          </w:p>
        </w:tc>
      </w:tr>
      <w:tr w:rsidR="00A26F0F" w:rsidRPr="00015CC1" w14:paraId="130B137F" w14:textId="77777777" w:rsidTr="00C155CE">
        <w:tc>
          <w:tcPr>
            <w:tcW w:w="10770" w:type="dxa"/>
            <w:gridSpan w:val="5"/>
            <w:hideMark/>
          </w:tcPr>
          <w:p w14:paraId="4EA3FF1E" w14:textId="77777777" w:rsidR="00F52E50" w:rsidRDefault="00F52E50" w:rsidP="00015CC1">
            <w:pPr>
              <w:spacing w:after="0" w:line="240" w:lineRule="auto"/>
              <w:jc w:val="center"/>
              <w:rPr>
                <w:rFonts w:ascii="Times New Roman" w:eastAsia="Arial Unicode MS" w:hAnsi="Times New Roman" w:cs="Times New Roman"/>
                <w:b/>
              </w:rPr>
            </w:pPr>
          </w:p>
          <w:p w14:paraId="7D0A667F" w14:textId="17D7D8C7" w:rsidR="00A26F0F" w:rsidRPr="00015CC1" w:rsidRDefault="00EC1CBE" w:rsidP="00015CC1">
            <w:pPr>
              <w:spacing w:after="0" w:line="240" w:lineRule="auto"/>
              <w:jc w:val="center"/>
              <w:rPr>
                <w:rFonts w:ascii="Times New Roman" w:eastAsia="Arial Unicode MS" w:hAnsi="Times New Roman" w:cs="Times New Roman"/>
                <w:bCs/>
              </w:rPr>
            </w:pPr>
            <w:r>
              <w:rPr>
                <w:rFonts w:ascii="Times New Roman" w:eastAsia="Arial Unicode MS" w:hAnsi="Times New Roman" w:cs="Times New Roman"/>
                <w:b/>
              </w:rPr>
              <w:t>UN</w:t>
            </w:r>
            <w:r w:rsidR="00A26F0F" w:rsidRPr="00EC1CBE">
              <w:rPr>
                <w:rFonts w:ascii="Times New Roman" w:eastAsia="Arial Unicode MS" w:hAnsi="Times New Roman" w:cs="Times New Roman"/>
                <w:b/>
              </w:rPr>
              <w:t>IT-</w:t>
            </w:r>
            <w:r>
              <w:rPr>
                <w:rFonts w:ascii="Times New Roman" w:eastAsia="Arial Unicode MS" w:hAnsi="Times New Roman" w:cs="Times New Roman"/>
                <w:b/>
              </w:rPr>
              <w:t>III</w:t>
            </w:r>
          </w:p>
        </w:tc>
      </w:tr>
      <w:tr w:rsidR="00A26F0F" w:rsidRPr="00015CC1" w14:paraId="6ADA0DAB" w14:textId="77777777" w:rsidTr="00C155CE">
        <w:tc>
          <w:tcPr>
            <w:tcW w:w="623" w:type="dxa"/>
          </w:tcPr>
          <w:p w14:paraId="2AF79E45" w14:textId="77777777" w:rsidR="00A26F0F" w:rsidRPr="00015CC1" w:rsidRDefault="00A26F0F" w:rsidP="00015CC1">
            <w:pPr>
              <w:pStyle w:val="ListParagraph"/>
              <w:numPr>
                <w:ilvl w:val="0"/>
                <w:numId w:val="5"/>
              </w:numPr>
              <w:spacing w:after="0" w:line="240" w:lineRule="auto"/>
              <w:ind w:left="473"/>
              <w:rPr>
                <w:rFonts w:ascii="Times New Roman" w:eastAsia="Arial Unicode MS" w:hAnsi="Times New Roman" w:cs="Times New Roman"/>
                <w:bCs/>
              </w:rPr>
            </w:pPr>
          </w:p>
        </w:tc>
        <w:tc>
          <w:tcPr>
            <w:tcW w:w="7877" w:type="dxa"/>
            <w:hideMark/>
          </w:tcPr>
          <w:p w14:paraId="787F7A34" w14:textId="4484B227" w:rsidR="00A26F0F" w:rsidRPr="00015CC1" w:rsidRDefault="00A26F0F" w:rsidP="00015CC1">
            <w:pPr>
              <w:spacing w:after="0" w:line="240" w:lineRule="auto"/>
              <w:rPr>
                <w:rFonts w:ascii="Times New Roman" w:eastAsia="Arial Unicode MS" w:hAnsi="Times New Roman" w:cs="Times New Roman"/>
                <w:bCs/>
              </w:rPr>
            </w:pPr>
            <w:r w:rsidRPr="00015CC1">
              <w:rPr>
                <w:rFonts w:ascii="Times New Roman" w:eastAsia="Arial Unicode MS" w:hAnsi="Times New Roman" w:cs="Times New Roman"/>
                <w:bCs/>
              </w:rPr>
              <w:t>Analyse A* algorithm with suitable example</w:t>
            </w:r>
            <w:r w:rsidR="00302C5C">
              <w:rPr>
                <w:rFonts w:ascii="Times New Roman" w:eastAsia="Arial Unicode MS" w:hAnsi="Times New Roman" w:cs="Times New Roman"/>
                <w:bCs/>
              </w:rPr>
              <w:t>.</w:t>
            </w:r>
          </w:p>
        </w:tc>
        <w:tc>
          <w:tcPr>
            <w:tcW w:w="670" w:type="dxa"/>
            <w:hideMark/>
          </w:tcPr>
          <w:p w14:paraId="4D80257C" w14:textId="77777777" w:rsidR="00A26F0F" w:rsidRPr="00015CC1" w:rsidRDefault="00A26F0F" w:rsidP="00015CC1">
            <w:pPr>
              <w:spacing w:after="0" w:line="240" w:lineRule="auto"/>
              <w:rPr>
                <w:rFonts w:ascii="Times New Roman" w:eastAsia="Arial Unicode MS" w:hAnsi="Times New Roman" w:cs="Times New Roman"/>
                <w:bCs/>
              </w:rPr>
            </w:pPr>
            <w:r w:rsidRPr="00015CC1">
              <w:rPr>
                <w:rFonts w:ascii="Times New Roman" w:eastAsia="Arial Unicode MS" w:hAnsi="Times New Roman" w:cs="Times New Roman"/>
                <w:bCs/>
              </w:rPr>
              <w:t>10M</w:t>
            </w:r>
          </w:p>
        </w:tc>
        <w:tc>
          <w:tcPr>
            <w:tcW w:w="767" w:type="dxa"/>
            <w:hideMark/>
          </w:tcPr>
          <w:p w14:paraId="482AE4FB" w14:textId="77777777" w:rsidR="00A26F0F" w:rsidRPr="00015CC1" w:rsidRDefault="00A26F0F" w:rsidP="00015CC1">
            <w:pPr>
              <w:spacing w:after="0" w:line="240" w:lineRule="auto"/>
              <w:rPr>
                <w:rFonts w:ascii="Times New Roman" w:eastAsia="Arial Unicode MS" w:hAnsi="Times New Roman" w:cs="Times New Roman"/>
                <w:bCs/>
              </w:rPr>
            </w:pPr>
            <w:r w:rsidRPr="00015CC1">
              <w:rPr>
                <w:rFonts w:ascii="Times New Roman" w:eastAsia="Arial Unicode MS" w:hAnsi="Times New Roman" w:cs="Times New Roman"/>
                <w:bCs/>
              </w:rPr>
              <w:t>CO-2</w:t>
            </w:r>
          </w:p>
        </w:tc>
        <w:tc>
          <w:tcPr>
            <w:tcW w:w="830" w:type="dxa"/>
            <w:hideMark/>
          </w:tcPr>
          <w:p w14:paraId="309F5058" w14:textId="77777777" w:rsidR="00A26F0F" w:rsidRPr="00015CC1" w:rsidRDefault="00A26F0F" w:rsidP="00015CC1">
            <w:pPr>
              <w:spacing w:after="0" w:line="240" w:lineRule="auto"/>
              <w:rPr>
                <w:rFonts w:ascii="Times New Roman" w:eastAsia="Arial Unicode MS" w:hAnsi="Times New Roman" w:cs="Times New Roman"/>
                <w:bCs/>
              </w:rPr>
            </w:pPr>
            <w:r w:rsidRPr="00015CC1">
              <w:rPr>
                <w:rFonts w:ascii="Times New Roman" w:eastAsia="Arial Unicode MS" w:hAnsi="Times New Roman" w:cs="Times New Roman"/>
                <w:bCs/>
              </w:rPr>
              <w:t>BL-4</w:t>
            </w:r>
          </w:p>
        </w:tc>
      </w:tr>
      <w:tr w:rsidR="00A26F0F" w:rsidRPr="00015CC1" w14:paraId="4402A11D" w14:textId="77777777" w:rsidTr="00C155CE">
        <w:tc>
          <w:tcPr>
            <w:tcW w:w="10770" w:type="dxa"/>
            <w:gridSpan w:val="5"/>
            <w:hideMark/>
          </w:tcPr>
          <w:p w14:paraId="4A4B40D2" w14:textId="77777777" w:rsidR="00A26F0F" w:rsidRPr="00015CC1" w:rsidRDefault="00A26F0F" w:rsidP="00015CC1">
            <w:pPr>
              <w:spacing w:after="0" w:line="240" w:lineRule="auto"/>
              <w:jc w:val="center"/>
              <w:rPr>
                <w:rFonts w:ascii="Times New Roman" w:eastAsia="Arial Unicode MS" w:hAnsi="Times New Roman" w:cs="Times New Roman"/>
                <w:bCs/>
              </w:rPr>
            </w:pPr>
            <w:r w:rsidRPr="00015CC1">
              <w:rPr>
                <w:rFonts w:ascii="Times New Roman" w:eastAsia="Arial Unicode MS" w:hAnsi="Times New Roman" w:cs="Times New Roman"/>
                <w:bCs/>
              </w:rPr>
              <w:t>OR</w:t>
            </w:r>
          </w:p>
        </w:tc>
      </w:tr>
      <w:tr w:rsidR="00A26F0F" w:rsidRPr="00015CC1" w14:paraId="306866CE" w14:textId="77777777" w:rsidTr="00C155CE">
        <w:tc>
          <w:tcPr>
            <w:tcW w:w="623" w:type="dxa"/>
          </w:tcPr>
          <w:p w14:paraId="33EBB3CC" w14:textId="77777777" w:rsidR="00A26F0F" w:rsidRPr="00015CC1" w:rsidRDefault="00A26F0F" w:rsidP="00015CC1">
            <w:pPr>
              <w:pStyle w:val="ListParagraph"/>
              <w:numPr>
                <w:ilvl w:val="0"/>
                <w:numId w:val="5"/>
              </w:numPr>
              <w:spacing w:after="0" w:line="240" w:lineRule="auto"/>
              <w:ind w:left="473"/>
              <w:rPr>
                <w:rFonts w:ascii="Times New Roman" w:eastAsia="Arial Unicode MS" w:hAnsi="Times New Roman" w:cs="Times New Roman"/>
                <w:bCs/>
              </w:rPr>
            </w:pPr>
          </w:p>
        </w:tc>
        <w:tc>
          <w:tcPr>
            <w:tcW w:w="7877" w:type="dxa"/>
            <w:hideMark/>
          </w:tcPr>
          <w:p w14:paraId="745D5FEA" w14:textId="31B35E7B" w:rsidR="00A26F0F" w:rsidRPr="00015CC1" w:rsidRDefault="00A26F0F" w:rsidP="00015CC1">
            <w:pPr>
              <w:spacing w:after="0" w:line="240" w:lineRule="auto"/>
              <w:rPr>
                <w:rFonts w:ascii="Times New Roman" w:eastAsia="Arial Unicode MS" w:hAnsi="Times New Roman" w:cs="Times New Roman"/>
                <w:bCs/>
              </w:rPr>
            </w:pPr>
            <w:r w:rsidRPr="00015CC1">
              <w:rPr>
                <w:rFonts w:ascii="Times New Roman" w:eastAsia="Arial Unicode MS" w:hAnsi="Times New Roman" w:cs="Times New Roman"/>
                <w:bCs/>
              </w:rPr>
              <w:t>a) Discuss Depth First Search algorithm with an example</w:t>
            </w:r>
            <w:r w:rsidR="00302C5C">
              <w:rPr>
                <w:rFonts w:ascii="Times New Roman" w:eastAsia="Arial Unicode MS" w:hAnsi="Times New Roman" w:cs="Times New Roman"/>
                <w:bCs/>
              </w:rPr>
              <w:t>.</w:t>
            </w:r>
          </w:p>
          <w:p w14:paraId="3D3586CC" w14:textId="77777777" w:rsidR="00A26F0F" w:rsidRPr="00015CC1" w:rsidRDefault="00A26F0F" w:rsidP="00302C5C">
            <w:pPr>
              <w:spacing w:after="0" w:line="240" w:lineRule="auto"/>
              <w:jc w:val="both"/>
              <w:rPr>
                <w:rFonts w:ascii="Times New Roman" w:eastAsia="Arial Unicode MS" w:hAnsi="Times New Roman" w:cs="Times New Roman"/>
                <w:bCs/>
              </w:rPr>
            </w:pPr>
            <w:r w:rsidRPr="00015CC1">
              <w:rPr>
                <w:rFonts w:ascii="Times New Roman" w:eastAsia="Arial Unicode MS" w:hAnsi="Times New Roman" w:cs="Times New Roman"/>
                <w:bCs/>
              </w:rPr>
              <w:t>b)</w:t>
            </w:r>
            <w:r w:rsidRPr="00015CC1">
              <w:rPr>
                <w:rFonts w:ascii="Times New Roman" w:hAnsi="Times New Roman" w:cs="Times New Roman"/>
              </w:rPr>
              <w:t xml:space="preserve"> </w:t>
            </w:r>
            <w:r w:rsidRPr="00015CC1">
              <w:rPr>
                <w:rFonts w:ascii="Times New Roman" w:eastAsia="Arial Unicode MS" w:hAnsi="Times New Roman" w:cs="Times New Roman"/>
                <w:bCs/>
              </w:rPr>
              <w:t>Discuss the differences between Hill Climbing Search and Simulated Annealing Search. Under what circumstances might Simulated Annealing be preferred over Hill Climbing?</w:t>
            </w:r>
          </w:p>
        </w:tc>
        <w:tc>
          <w:tcPr>
            <w:tcW w:w="670" w:type="dxa"/>
          </w:tcPr>
          <w:p w14:paraId="49812470" w14:textId="77777777" w:rsidR="00A26F0F" w:rsidRPr="00015CC1" w:rsidRDefault="00A26F0F" w:rsidP="00015CC1">
            <w:pPr>
              <w:spacing w:after="0" w:line="240" w:lineRule="auto"/>
              <w:rPr>
                <w:rFonts w:ascii="Times New Roman" w:eastAsia="Arial Unicode MS" w:hAnsi="Times New Roman" w:cs="Times New Roman"/>
                <w:bCs/>
              </w:rPr>
            </w:pPr>
            <w:r w:rsidRPr="00015CC1">
              <w:rPr>
                <w:rFonts w:ascii="Times New Roman" w:eastAsia="Arial Unicode MS" w:hAnsi="Times New Roman" w:cs="Times New Roman"/>
                <w:bCs/>
              </w:rPr>
              <w:t>5M</w:t>
            </w:r>
          </w:p>
          <w:p w14:paraId="7A5FBED7" w14:textId="77777777" w:rsidR="00A26F0F" w:rsidRPr="00015CC1" w:rsidRDefault="00A26F0F" w:rsidP="00015CC1">
            <w:pPr>
              <w:spacing w:after="0" w:line="240" w:lineRule="auto"/>
              <w:rPr>
                <w:rFonts w:ascii="Times New Roman" w:eastAsia="Arial Unicode MS" w:hAnsi="Times New Roman" w:cs="Times New Roman"/>
                <w:bCs/>
              </w:rPr>
            </w:pPr>
            <w:r w:rsidRPr="00015CC1">
              <w:rPr>
                <w:rFonts w:ascii="Times New Roman" w:eastAsia="Arial Unicode MS" w:hAnsi="Times New Roman" w:cs="Times New Roman"/>
                <w:bCs/>
              </w:rPr>
              <w:t>5M</w:t>
            </w:r>
          </w:p>
        </w:tc>
        <w:tc>
          <w:tcPr>
            <w:tcW w:w="767" w:type="dxa"/>
          </w:tcPr>
          <w:p w14:paraId="46293C5C" w14:textId="77777777" w:rsidR="00A26F0F" w:rsidRPr="00015CC1" w:rsidRDefault="00A26F0F" w:rsidP="00015CC1">
            <w:pPr>
              <w:spacing w:after="0" w:line="240" w:lineRule="auto"/>
              <w:rPr>
                <w:rFonts w:ascii="Times New Roman" w:eastAsia="Arial Unicode MS" w:hAnsi="Times New Roman" w:cs="Times New Roman"/>
                <w:bCs/>
              </w:rPr>
            </w:pPr>
            <w:r w:rsidRPr="00015CC1">
              <w:rPr>
                <w:rFonts w:ascii="Times New Roman" w:eastAsia="Arial Unicode MS" w:hAnsi="Times New Roman" w:cs="Times New Roman"/>
                <w:bCs/>
              </w:rPr>
              <w:t>CO-2</w:t>
            </w:r>
          </w:p>
          <w:p w14:paraId="36FD71CF" w14:textId="77777777" w:rsidR="00A26F0F" w:rsidRPr="00015CC1" w:rsidRDefault="00A26F0F" w:rsidP="00015CC1">
            <w:pPr>
              <w:spacing w:after="0" w:line="240" w:lineRule="auto"/>
              <w:rPr>
                <w:rFonts w:ascii="Times New Roman" w:eastAsia="Arial Unicode MS" w:hAnsi="Times New Roman" w:cs="Times New Roman"/>
                <w:bCs/>
              </w:rPr>
            </w:pPr>
            <w:r w:rsidRPr="00015CC1">
              <w:rPr>
                <w:rFonts w:ascii="Times New Roman" w:eastAsia="Arial Unicode MS" w:hAnsi="Times New Roman" w:cs="Times New Roman"/>
                <w:bCs/>
              </w:rPr>
              <w:t>CO-2</w:t>
            </w:r>
          </w:p>
        </w:tc>
        <w:tc>
          <w:tcPr>
            <w:tcW w:w="830" w:type="dxa"/>
          </w:tcPr>
          <w:p w14:paraId="3403EA9E" w14:textId="77777777" w:rsidR="00A26F0F" w:rsidRPr="00015CC1" w:rsidRDefault="00A26F0F" w:rsidP="00015CC1">
            <w:pPr>
              <w:spacing w:after="0" w:line="240" w:lineRule="auto"/>
              <w:rPr>
                <w:rFonts w:ascii="Times New Roman" w:eastAsia="Arial Unicode MS" w:hAnsi="Times New Roman" w:cs="Times New Roman"/>
                <w:bCs/>
              </w:rPr>
            </w:pPr>
            <w:r w:rsidRPr="00015CC1">
              <w:rPr>
                <w:rFonts w:ascii="Times New Roman" w:eastAsia="Arial Unicode MS" w:hAnsi="Times New Roman" w:cs="Times New Roman"/>
                <w:bCs/>
              </w:rPr>
              <w:t>BL-2</w:t>
            </w:r>
          </w:p>
          <w:p w14:paraId="154C6FC4" w14:textId="77777777" w:rsidR="00A26F0F" w:rsidRPr="00015CC1" w:rsidRDefault="00A26F0F" w:rsidP="00015CC1">
            <w:pPr>
              <w:spacing w:after="0" w:line="240" w:lineRule="auto"/>
              <w:rPr>
                <w:rFonts w:ascii="Times New Roman" w:eastAsia="Arial Unicode MS" w:hAnsi="Times New Roman" w:cs="Times New Roman"/>
                <w:bCs/>
              </w:rPr>
            </w:pPr>
            <w:r w:rsidRPr="00015CC1">
              <w:rPr>
                <w:rFonts w:ascii="Times New Roman" w:eastAsia="Arial Unicode MS" w:hAnsi="Times New Roman" w:cs="Times New Roman"/>
                <w:bCs/>
              </w:rPr>
              <w:t>BL-2</w:t>
            </w:r>
          </w:p>
        </w:tc>
      </w:tr>
      <w:tr w:rsidR="00A26F0F" w:rsidRPr="00015CC1" w14:paraId="23D00CDA" w14:textId="77777777" w:rsidTr="00C155CE">
        <w:tc>
          <w:tcPr>
            <w:tcW w:w="10770" w:type="dxa"/>
            <w:gridSpan w:val="5"/>
            <w:hideMark/>
          </w:tcPr>
          <w:p w14:paraId="303CB3F2" w14:textId="659E36CA" w:rsidR="00A26F0F" w:rsidRPr="00EC1CBE" w:rsidRDefault="00A26F0F" w:rsidP="00015CC1">
            <w:pPr>
              <w:spacing w:after="0" w:line="240" w:lineRule="auto"/>
              <w:jc w:val="center"/>
              <w:rPr>
                <w:rFonts w:ascii="Times New Roman" w:eastAsia="Arial Unicode MS" w:hAnsi="Times New Roman" w:cs="Times New Roman"/>
                <w:b/>
              </w:rPr>
            </w:pPr>
            <w:r w:rsidRPr="00EC1CBE">
              <w:rPr>
                <w:rFonts w:ascii="Times New Roman" w:eastAsia="Arial Unicode MS" w:hAnsi="Times New Roman" w:cs="Times New Roman"/>
                <w:b/>
              </w:rPr>
              <w:t>UNIT-</w:t>
            </w:r>
            <w:r w:rsidR="00EC1CBE" w:rsidRPr="00EC1CBE">
              <w:rPr>
                <w:rFonts w:ascii="Times New Roman" w:eastAsia="Arial Unicode MS" w:hAnsi="Times New Roman" w:cs="Times New Roman"/>
                <w:b/>
              </w:rPr>
              <w:t>IV</w:t>
            </w:r>
          </w:p>
        </w:tc>
      </w:tr>
      <w:tr w:rsidR="00A26F0F" w:rsidRPr="00015CC1" w14:paraId="55059E3A" w14:textId="77777777" w:rsidTr="00C155CE">
        <w:tc>
          <w:tcPr>
            <w:tcW w:w="623" w:type="dxa"/>
          </w:tcPr>
          <w:p w14:paraId="7F89DB09" w14:textId="77777777" w:rsidR="00A26F0F" w:rsidRPr="00015CC1" w:rsidRDefault="00A26F0F" w:rsidP="00015CC1">
            <w:pPr>
              <w:pStyle w:val="ListParagraph"/>
              <w:numPr>
                <w:ilvl w:val="0"/>
                <w:numId w:val="5"/>
              </w:numPr>
              <w:spacing w:after="0" w:line="240" w:lineRule="auto"/>
              <w:ind w:left="473"/>
              <w:rPr>
                <w:rFonts w:ascii="Times New Roman" w:eastAsia="Arial Unicode MS" w:hAnsi="Times New Roman" w:cs="Times New Roman"/>
                <w:bCs/>
              </w:rPr>
            </w:pPr>
          </w:p>
        </w:tc>
        <w:tc>
          <w:tcPr>
            <w:tcW w:w="7877" w:type="dxa"/>
            <w:hideMark/>
          </w:tcPr>
          <w:p w14:paraId="66A4F249" w14:textId="77777777" w:rsidR="00A26F0F" w:rsidRPr="00015CC1" w:rsidRDefault="00A26F0F" w:rsidP="00C155CE">
            <w:pPr>
              <w:spacing w:after="0" w:line="240" w:lineRule="auto"/>
              <w:jc w:val="both"/>
              <w:rPr>
                <w:rFonts w:ascii="Times New Roman" w:eastAsia="Arial Unicode MS" w:hAnsi="Times New Roman" w:cs="Times New Roman"/>
                <w:bCs/>
              </w:rPr>
            </w:pPr>
            <w:r w:rsidRPr="00015CC1">
              <w:rPr>
                <w:rFonts w:ascii="Times New Roman" w:eastAsia="Arial Unicode MS" w:hAnsi="Times New Roman" w:cs="Times New Roman"/>
                <w:bCs/>
              </w:rPr>
              <w:t>Explain how local search algorithms can be applied to Constraint Satisfaction Problems (CSPs). What are the strengths and weaknesses of using local search methods for solving CSPs compared to systematic search methods?</w:t>
            </w:r>
          </w:p>
        </w:tc>
        <w:tc>
          <w:tcPr>
            <w:tcW w:w="670" w:type="dxa"/>
            <w:hideMark/>
          </w:tcPr>
          <w:p w14:paraId="60EFCAD6" w14:textId="77777777" w:rsidR="00A26F0F" w:rsidRPr="00015CC1" w:rsidRDefault="00A26F0F" w:rsidP="00015CC1">
            <w:pPr>
              <w:spacing w:after="0" w:line="240" w:lineRule="auto"/>
              <w:rPr>
                <w:rFonts w:ascii="Times New Roman" w:eastAsia="Arial Unicode MS" w:hAnsi="Times New Roman" w:cs="Times New Roman"/>
                <w:bCs/>
              </w:rPr>
            </w:pPr>
            <w:r w:rsidRPr="00015CC1">
              <w:rPr>
                <w:rFonts w:ascii="Times New Roman" w:eastAsia="Arial Unicode MS" w:hAnsi="Times New Roman" w:cs="Times New Roman"/>
                <w:bCs/>
              </w:rPr>
              <w:t>10M</w:t>
            </w:r>
          </w:p>
        </w:tc>
        <w:tc>
          <w:tcPr>
            <w:tcW w:w="767" w:type="dxa"/>
            <w:hideMark/>
          </w:tcPr>
          <w:p w14:paraId="6A45584B" w14:textId="77777777" w:rsidR="00A26F0F" w:rsidRPr="00015CC1" w:rsidRDefault="00A26F0F" w:rsidP="00015CC1">
            <w:pPr>
              <w:spacing w:after="0" w:line="240" w:lineRule="auto"/>
              <w:rPr>
                <w:rFonts w:ascii="Times New Roman" w:eastAsia="Arial Unicode MS" w:hAnsi="Times New Roman" w:cs="Times New Roman"/>
                <w:bCs/>
              </w:rPr>
            </w:pPr>
            <w:r w:rsidRPr="00015CC1">
              <w:rPr>
                <w:rFonts w:ascii="Times New Roman" w:eastAsia="Arial Unicode MS" w:hAnsi="Times New Roman" w:cs="Times New Roman"/>
                <w:bCs/>
              </w:rPr>
              <w:t>CO-2</w:t>
            </w:r>
          </w:p>
        </w:tc>
        <w:tc>
          <w:tcPr>
            <w:tcW w:w="830" w:type="dxa"/>
            <w:hideMark/>
          </w:tcPr>
          <w:p w14:paraId="01592C50" w14:textId="77777777" w:rsidR="00A26F0F" w:rsidRPr="00015CC1" w:rsidRDefault="00A26F0F" w:rsidP="00015CC1">
            <w:pPr>
              <w:spacing w:after="0" w:line="240" w:lineRule="auto"/>
              <w:rPr>
                <w:rFonts w:ascii="Times New Roman" w:eastAsia="Arial Unicode MS" w:hAnsi="Times New Roman" w:cs="Times New Roman"/>
                <w:bCs/>
              </w:rPr>
            </w:pPr>
            <w:r w:rsidRPr="00015CC1">
              <w:rPr>
                <w:rFonts w:ascii="Times New Roman" w:eastAsia="Arial Unicode MS" w:hAnsi="Times New Roman" w:cs="Times New Roman"/>
                <w:bCs/>
              </w:rPr>
              <w:t>BL-2</w:t>
            </w:r>
          </w:p>
        </w:tc>
      </w:tr>
      <w:tr w:rsidR="00A26F0F" w:rsidRPr="00015CC1" w14:paraId="6E17F192" w14:textId="77777777" w:rsidTr="00C155CE">
        <w:tc>
          <w:tcPr>
            <w:tcW w:w="10770" w:type="dxa"/>
            <w:gridSpan w:val="5"/>
            <w:hideMark/>
          </w:tcPr>
          <w:p w14:paraId="5393F482" w14:textId="77777777" w:rsidR="00A26F0F" w:rsidRPr="00015CC1" w:rsidRDefault="00A26F0F" w:rsidP="00015CC1">
            <w:pPr>
              <w:spacing w:after="0" w:line="240" w:lineRule="auto"/>
              <w:jc w:val="center"/>
              <w:rPr>
                <w:rFonts w:ascii="Times New Roman" w:eastAsia="Arial Unicode MS" w:hAnsi="Times New Roman" w:cs="Times New Roman"/>
                <w:bCs/>
              </w:rPr>
            </w:pPr>
            <w:r w:rsidRPr="00015CC1">
              <w:rPr>
                <w:rFonts w:ascii="Times New Roman" w:eastAsia="Arial Unicode MS" w:hAnsi="Times New Roman" w:cs="Times New Roman"/>
                <w:bCs/>
              </w:rPr>
              <w:t>OR</w:t>
            </w:r>
          </w:p>
        </w:tc>
      </w:tr>
      <w:tr w:rsidR="00A26F0F" w:rsidRPr="00015CC1" w14:paraId="2288E313" w14:textId="77777777" w:rsidTr="00C155CE">
        <w:tc>
          <w:tcPr>
            <w:tcW w:w="623" w:type="dxa"/>
          </w:tcPr>
          <w:p w14:paraId="279B5FC8" w14:textId="77777777" w:rsidR="00A26F0F" w:rsidRPr="00015CC1" w:rsidRDefault="00A26F0F" w:rsidP="00015CC1">
            <w:pPr>
              <w:pStyle w:val="ListParagraph"/>
              <w:numPr>
                <w:ilvl w:val="0"/>
                <w:numId w:val="5"/>
              </w:numPr>
              <w:spacing w:after="0" w:line="240" w:lineRule="auto"/>
              <w:ind w:left="473"/>
              <w:rPr>
                <w:rFonts w:ascii="Times New Roman" w:eastAsia="Arial Unicode MS" w:hAnsi="Times New Roman" w:cs="Times New Roman"/>
                <w:bCs/>
              </w:rPr>
            </w:pPr>
          </w:p>
        </w:tc>
        <w:tc>
          <w:tcPr>
            <w:tcW w:w="7877" w:type="dxa"/>
            <w:hideMark/>
          </w:tcPr>
          <w:p w14:paraId="0EB64B4F" w14:textId="77777777" w:rsidR="00A26F0F" w:rsidRPr="00015CC1" w:rsidRDefault="00A26F0F" w:rsidP="00015CC1">
            <w:pPr>
              <w:spacing w:after="0" w:line="240" w:lineRule="auto"/>
              <w:rPr>
                <w:rFonts w:ascii="Times New Roman" w:eastAsia="Arial Unicode MS" w:hAnsi="Times New Roman" w:cs="Times New Roman"/>
                <w:bCs/>
              </w:rPr>
            </w:pPr>
            <w:r w:rsidRPr="00015CC1">
              <w:rPr>
                <w:rFonts w:ascii="Times New Roman" w:eastAsia="Arial Unicode MS" w:hAnsi="Times New Roman" w:cs="Times New Roman"/>
                <w:bCs/>
              </w:rPr>
              <w:t>a)</w:t>
            </w:r>
            <w:r w:rsidRPr="00015CC1">
              <w:rPr>
                <w:rFonts w:ascii="Times New Roman" w:hAnsi="Times New Roman" w:cs="Times New Roman"/>
              </w:rPr>
              <w:t xml:space="preserve"> </w:t>
            </w:r>
            <w:r w:rsidRPr="00015CC1">
              <w:rPr>
                <w:rFonts w:ascii="Times New Roman" w:eastAsia="Arial Unicode MS" w:hAnsi="Times New Roman" w:cs="Times New Roman"/>
                <w:bCs/>
              </w:rPr>
              <w:t>Explain the alpha-beta pruning algorithm. How does it improve the efficiency of the minimax search?</w:t>
            </w:r>
          </w:p>
          <w:p w14:paraId="0273CC67" w14:textId="77777777" w:rsidR="00A26F0F" w:rsidRPr="00015CC1" w:rsidRDefault="00A26F0F" w:rsidP="00015CC1">
            <w:pPr>
              <w:spacing w:after="0" w:line="240" w:lineRule="auto"/>
              <w:rPr>
                <w:rFonts w:ascii="Times New Roman" w:eastAsia="Arial Unicode MS" w:hAnsi="Times New Roman" w:cs="Times New Roman"/>
                <w:bCs/>
              </w:rPr>
            </w:pPr>
            <w:r w:rsidRPr="00015CC1">
              <w:rPr>
                <w:rFonts w:ascii="Times New Roman" w:eastAsia="Arial Unicode MS" w:hAnsi="Times New Roman" w:cs="Times New Roman"/>
                <w:bCs/>
              </w:rPr>
              <w:t>b)</w:t>
            </w:r>
            <w:r w:rsidRPr="00015CC1">
              <w:rPr>
                <w:rFonts w:ascii="Times New Roman" w:hAnsi="Times New Roman" w:cs="Times New Roman"/>
              </w:rPr>
              <w:t xml:space="preserve"> </w:t>
            </w:r>
            <w:r w:rsidRPr="00015CC1">
              <w:rPr>
                <w:rFonts w:ascii="Times New Roman" w:eastAsia="Arial Unicode MS" w:hAnsi="Times New Roman" w:cs="Times New Roman"/>
                <w:bCs/>
              </w:rPr>
              <w:t>Discuss the concept of iterative deepening in the context of game search algorithms.</w:t>
            </w:r>
          </w:p>
        </w:tc>
        <w:tc>
          <w:tcPr>
            <w:tcW w:w="670" w:type="dxa"/>
            <w:hideMark/>
          </w:tcPr>
          <w:p w14:paraId="2F752F76" w14:textId="77777777" w:rsidR="00A26F0F" w:rsidRPr="00015CC1" w:rsidRDefault="00A26F0F" w:rsidP="00015CC1">
            <w:pPr>
              <w:spacing w:after="0" w:line="240" w:lineRule="auto"/>
              <w:rPr>
                <w:rFonts w:ascii="Times New Roman" w:eastAsia="Arial Unicode MS" w:hAnsi="Times New Roman" w:cs="Times New Roman"/>
                <w:bCs/>
              </w:rPr>
            </w:pPr>
            <w:r w:rsidRPr="00015CC1">
              <w:rPr>
                <w:rFonts w:ascii="Times New Roman" w:eastAsia="Arial Unicode MS" w:hAnsi="Times New Roman" w:cs="Times New Roman"/>
                <w:bCs/>
              </w:rPr>
              <w:t>5M</w:t>
            </w:r>
          </w:p>
          <w:p w14:paraId="46BA7BD6" w14:textId="77777777" w:rsidR="00DA2965" w:rsidRDefault="00DA2965" w:rsidP="00015CC1">
            <w:pPr>
              <w:spacing w:after="0" w:line="240" w:lineRule="auto"/>
              <w:rPr>
                <w:rFonts w:ascii="Times New Roman" w:eastAsia="Arial Unicode MS" w:hAnsi="Times New Roman" w:cs="Times New Roman"/>
                <w:bCs/>
              </w:rPr>
            </w:pPr>
          </w:p>
          <w:p w14:paraId="3DAA8382" w14:textId="661B773E" w:rsidR="00A26F0F" w:rsidRPr="00015CC1" w:rsidRDefault="00A26F0F" w:rsidP="00015CC1">
            <w:pPr>
              <w:spacing w:after="0" w:line="240" w:lineRule="auto"/>
              <w:rPr>
                <w:rFonts w:ascii="Times New Roman" w:eastAsia="Arial Unicode MS" w:hAnsi="Times New Roman" w:cs="Times New Roman"/>
                <w:bCs/>
              </w:rPr>
            </w:pPr>
            <w:r w:rsidRPr="00015CC1">
              <w:rPr>
                <w:rFonts w:ascii="Times New Roman" w:eastAsia="Arial Unicode MS" w:hAnsi="Times New Roman" w:cs="Times New Roman"/>
                <w:bCs/>
              </w:rPr>
              <w:t>5M</w:t>
            </w:r>
          </w:p>
        </w:tc>
        <w:tc>
          <w:tcPr>
            <w:tcW w:w="767" w:type="dxa"/>
            <w:hideMark/>
          </w:tcPr>
          <w:p w14:paraId="5183E133" w14:textId="77777777" w:rsidR="00A26F0F" w:rsidRPr="00015CC1" w:rsidRDefault="00A26F0F" w:rsidP="00015CC1">
            <w:pPr>
              <w:spacing w:after="0" w:line="240" w:lineRule="auto"/>
              <w:rPr>
                <w:rFonts w:ascii="Times New Roman" w:eastAsia="Arial Unicode MS" w:hAnsi="Times New Roman" w:cs="Times New Roman"/>
                <w:bCs/>
              </w:rPr>
            </w:pPr>
            <w:r w:rsidRPr="00015CC1">
              <w:rPr>
                <w:rFonts w:ascii="Times New Roman" w:eastAsia="Arial Unicode MS" w:hAnsi="Times New Roman" w:cs="Times New Roman"/>
                <w:bCs/>
              </w:rPr>
              <w:t>CO-2</w:t>
            </w:r>
          </w:p>
          <w:p w14:paraId="1E794459" w14:textId="77777777" w:rsidR="00DA2965" w:rsidRDefault="00DA2965" w:rsidP="00015CC1">
            <w:pPr>
              <w:spacing w:after="0" w:line="240" w:lineRule="auto"/>
              <w:rPr>
                <w:rFonts w:ascii="Times New Roman" w:eastAsia="Arial Unicode MS" w:hAnsi="Times New Roman" w:cs="Times New Roman"/>
                <w:bCs/>
              </w:rPr>
            </w:pPr>
          </w:p>
          <w:p w14:paraId="4B634C99" w14:textId="7B2D934F" w:rsidR="00A26F0F" w:rsidRPr="00015CC1" w:rsidRDefault="00A26F0F" w:rsidP="00015CC1">
            <w:pPr>
              <w:spacing w:after="0" w:line="240" w:lineRule="auto"/>
              <w:rPr>
                <w:rFonts w:ascii="Times New Roman" w:eastAsia="Arial Unicode MS" w:hAnsi="Times New Roman" w:cs="Times New Roman"/>
                <w:bCs/>
              </w:rPr>
            </w:pPr>
            <w:r w:rsidRPr="00015CC1">
              <w:rPr>
                <w:rFonts w:ascii="Times New Roman" w:eastAsia="Arial Unicode MS" w:hAnsi="Times New Roman" w:cs="Times New Roman"/>
                <w:bCs/>
              </w:rPr>
              <w:t>CO-2</w:t>
            </w:r>
          </w:p>
        </w:tc>
        <w:tc>
          <w:tcPr>
            <w:tcW w:w="830" w:type="dxa"/>
            <w:hideMark/>
          </w:tcPr>
          <w:p w14:paraId="3B7E7913" w14:textId="77777777" w:rsidR="00A26F0F" w:rsidRPr="00015CC1" w:rsidRDefault="00A26F0F" w:rsidP="00015CC1">
            <w:pPr>
              <w:spacing w:after="0" w:line="240" w:lineRule="auto"/>
              <w:rPr>
                <w:rFonts w:ascii="Times New Roman" w:eastAsia="Arial Unicode MS" w:hAnsi="Times New Roman" w:cs="Times New Roman"/>
                <w:bCs/>
              </w:rPr>
            </w:pPr>
            <w:r w:rsidRPr="00015CC1">
              <w:rPr>
                <w:rFonts w:ascii="Times New Roman" w:eastAsia="Arial Unicode MS" w:hAnsi="Times New Roman" w:cs="Times New Roman"/>
                <w:bCs/>
              </w:rPr>
              <w:t>BL-2</w:t>
            </w:r>
          </w:p>
          <w:p w14:paraId="03BD24B7" w14:textId="77777777" w:rsidR="00DA2965" w:rsidRDefault="00DA2965" w:rsidP="00015CC1">
            <w:pPr>
              <w:spacing w:after="0" w:line="240" w:lineRule="auto"/>
              <w:rPr>
                <w:rFonts w:ascii="Times New Roman" w:eastAsia="Arial Unicode MS" w:hAnsi="Times New Roman" w:cs="Times New Roman"/>
                <w:bCs/>
              </w:rPr>
            </w:pPr>
          </w:p>
          <w:p w14:paraId="7DF7B287" w14:textId="2D3FCD8B" w:rsidR="00A26F0F" w:rsidRPr="00015CC1" w:rsidRDefault="00A26F0F" w:rsidP="00015CC1">
            <w:pPr>
              <w:spacing w:after="0" w:line="240" w:lineRule="auto"/>
              <w:rPr>
                <w:rFonts w:ascii="Times New Roman" w:eastAsia="Arial Unicode MS" w:hAnsi="Times New Roman" w:cs="Times New Roman"/>
                <w:bCs/>
              </w:rPr>
            </w:pPr>
            <w:r w:rsidRPr="00015CC1">
              <w:rPr>
                <w:rFonts w:ascii="Times New Roman" w:eastAsia="Arial Unicode MS" w:hAnsi="Times New Roman" w:cs="Times New Roman"/>
                <w:bCs/>
              </w:rPr>
              <w:t>BL-2</w:t>
            </w:r>
          </w:p>
        </w:tc>
      </w:tr>
      <w:tr w:rsidR="00A26F0F" w:rsidRPr="00015CC1" w14:paraId="4B9CCF40" w14:textId="77777777" w:rsidTr="00C155CE">
        <w:tc>
          <w:tcPr>
            <w:tcW w:w="10770" w:type="dxa"/>
            <w:gridSpan w:val="5"/>
            <w:hideMark/>
          </w:tcPr>
          <w:p w14:paraId="042A5315" w14:textId="77777777" w:rsidR="00EC1CBE" w:rsidRDefault="00EC1CBE" w:rsidP="00015CC1">
            <w:pPr>
              <w:spacing w:after="0" w:line="240" w:lineRule="auto"/>
              <w:jc w:val="center"/>
              <w:rPr>
                <w:rFonts w:ascii="Times New Roman" w:eastAsia="Arial Unicode MS" w:hAnsi="Times New Roman" w:cs="Times New Roman"/>
                <w:bCs/>
              </w:rPr>
            </w:pPr>
          </w:p>
          <w:p w14:paraId="392F4423" w14:textId="77777777" w:rsidR="00EC1CBE" w:rsidRDefault="00EC1CBE" w:rsidP="00015CC1">
            <w:pPr>
              <w:spacing w:after="0" w:line="240" w:lineRule="auto"/>
              <w:jc w:val="center"/>
              <w:rPr>
                <w:rFonts w:ascii="Times New Roman" w:eastAsia="Arial Unicode MS" w:hAnsi="Times New Roman" w:cs="Times New Roman"/>
                <w:bCs/>
              </w:rPr>
            </w:pPr>
          </w:p>
          <w:p w14:paraId="2608871B" w14:textId="77777777" w:rsidR="00EC1CBE" w:rsidRDefault="00EC1CBE" w:rsidP="00015CC1">
            <w:pPr>
              <w:spacing w:after="0" w:line="240" w:lineRule="auto"/>
              <w:jc w:val="center"/>
              <w:rPr>
                <w:rFonts w:ascii="Times New Roman" w:eastAsia="Arial Unicode MS" w:hAnsi="Times New Roman" w:cs="Times New Roman"/>
                <w:bCs/>
              </w:rPr>
            </w:pPr>
          </w:p>
          <w:p w14:paraId="528FEE64" w14:textId="77777777" w:rsidR="00EC1CBE" w:rsidRDefault="00EC1CBE" w:rsidP="00015CC1">
            <w:pPr>
              <w:spacing w:after="0" w:line="240" w:lineRule="auto"/>
              <w:jc w:val="center"/>
              <w:rPr>
                <w:rFonts w:ascii="Times New Roman" w:eastAsia="Arial Unicode MS" w:hAnsi="Times New Roman" w:cs="Times New Roman"/>
                <w:bCs/>
              </w:rPr>
            </w:pPr>
          </w:p>
          <w:p w14:paraId="3F668B61" w14:textId="77777777" w:rsidR="00EC1CBE" w:rsidRPr="00EC1CBE" w:rsidRDefault="00EC1CBE" w:rsidP="00015CC1">
            <w:pPr>
              <w:spacing w:after="0" w:line="240" w:lineRule="auto"/>
              <w:jc w:val="center"/>
              <w:rPr>
                <w:rFonts w:ascii="Times New Roman" w:eastAsia="Arial Unicode MS" w:hAnsi="Times New Roman" w:cs="Times New Roman"/>
                <w:b/>
              </w:rPr>
            </w:pPr>
          </w:p>
          <w:p w14:paraId="192B4BE4" w14:textId="77777777" w:rsidR="001E0688" w:rsidRDefault="001E0688" w:rsidP="00015CC1">
            <w:pPr>
              <w:spacing w:after="0" w:line="240" w:lineRule="auto"/>
              <w:jc w:val="center"/>
              <w:rPr>
                <w:rFonts w:ascii="Times New Roman" w:eastAsia="Arial Unicode MS" w:hAnsi="Times New Roman" w:cs="Times New Roman"/>
                <w:b/>
              </w:rPr>
            </w:pPr>
          </w:p>
          <w:p w14:paraId="787C1775" w14:textId="2C7ED7D8" w:rsidR="00A26F0F" w:rsidRPr="00015CC1" w:rsidRDefault="00A26F0F" w:rsidP="00015CC1">
            <w:pPr>
              <w:spacing w:after="0" w:line="240" w:lineRule="auto"/>
              <w:jc w:val="center"/>
              <w:rPr>
                <w:rFonts w:ascii="Times New Roman" w:eastAsia="Arial Unicode MS" w:hAnsi="Times New Roman" w:cs="Times New Roman"/>
                <w:bCs/>
              </w:rPr>
            </w:pPr>
            <w:r w:rsidRPr="00EC1CBE">
              <w:rPr>
                <w:rFonts w:ascii="Times New Roman" w:eastAsia="Arial Unicode MS" w:hAnsi="Times New Roman" w:cs="Times New Roman"/>
                <w:b/>
              </w:rPr>
              <w:t>UNIT-</w:t>
            </w:r>
            <w:r w:rsidR="00EC1CBE" w:rsidRPr="00EC1CBE">
              <w:rPr>
                <w:rFonts w:ascii="Times New Roman" w:eastAsia="Arial Unicode MS" w:hAnsi="Times New Roman" w:cs="Times New Roman"/>
                <w:b/>
              </w:rPr>
              <w:t>V</w:t>
            </w:r>
          </w:p>
        </w:tc>
      </w:tr>
      <w:tr w:rsidR="00A26F0F" w:rsidRPr="00015CC1" w14:paraId="6D56B0D5" w14:textId="77777777" w:rsidTr="001E0688">
        <w:tc>
          <w:tcPr>
            <w:tcW w:w="623" w:type="dxa"/>
          </w:tcPr>
          <w:p w14:paraId="59C7ABE1" w14:textId="77777777" w:rsidR="00A26F0F" w:rsidRPr="00015CC1" w:rsidRDefault="00A26F0F" w:rsidP="00015CC1">
            <w:pPr>
              <w:pStyle w:val="ListParagraph"/>
              <w:numPr>
                <w:ilvl w:val="0"/>
                <w:numId w:val="5"/>
              </w:numPr>
              <w:spacing w:after="0" w:line="240" w:lineRule="auto"/>
              <w:ind w:left="473"/>
              <w:rPr>
                <w:rFonts w:ascii="Times New Roman" w:eastAsia="Arial Unicode MS" w:hAnsi="Times New Roman" w:cs="Times New Roman"/>
                <w:bCs/>
              </w:rPr>
            </w:pPr>
          </w:p>
        </w:tc>
        <w:tc>
          <w:tcPr>
            <w:tcW w:w="7877" w:type="dxa"/>
          </w:tcPr>
          <w:p w14:paraId="423E9361" w14:textId="6BB64D1C" w:rsidR="00A26F0F" w:rsidRDefault="001E0688" w:rsidP="001E0688">
            <w:pPr>
              <w:pStyle w:val="ListParagraph"/>
              <w:numPr>
                <w:ilvl w:val="0"/>
                <w:numId w:val="7"/>
              </w:numPr>
              <w:spacing w:after="0" w:line="240" w:lineRule="auto"/>
              <w:ind w:left="360"/>
              <w:rPr>
                <w:rFonts w:ascii="Times New Roman" w:eastAsia="Arial Unicode MS" w:hAnsi="Times New Roman" w:cs="Times New Roman"/>
                <w:bCs/>
              </w:rPr>
            </w:pPr>
            <w:r>
              <w:rPr>
                <w:rFonts w:ascii="Times New Roman" w:eastAsia="Arial Unicode MS" w:hAnsi="Times New Roman" w:cs="Times New Roman"/>
                <w:bCs/>
              </w:rPr>
              <w:t>Discuss about knowledge representation and its issues.</w:t>
            </w:r>
          </w:p>
          <w:p w14:paraId="4C42D8AC" w14:textId="75088501" w:rsidR="001E0688" w:rsidRPr="001E0688" w:rsidRDefault="001E0688" w:rsidP="001E0688">
            <w:pPr>
              <w:pStyle w:val="ListParagraph"/>
              <w:numPr>
                <w:ilvl w:val="0"/>
                <w:numId w:val="7"/>
              </w:numPr>
              <w:spacing w:after="0" w:line="240" w:lineRule="auto"/>
              <w:ind w:left="360"/>
              <w:rPr>
                <w:rFonts w:ascii="Times New Roman" w:eastAsia="Arial Unicode MS" w:hAnsi="Times New Roman" w:cs="Times New Roman"/>
                <w:bCs/>
              </w:rPr>
            </w:pPr>
            <w:r>
              <w:rPr>
                <w:rFonts w:ascii="Times New Roman" w:eastAsia="Arial Unicode MS" w:hAnsi="Times New Roman" w:cs="Times New Roman"/>
                <w:bCs/>
              </w:rPr>
              <w:t>Explain approaches to knowledge representation.</w:t>
            </w:r>
          </w:p>
        </w:tc>
        <w:tc>
          <w:tcPr>
            <w:tcW w:w="670" w:type="dxa"/>
            <w:hideMark/>
          </w:tcPr>
          <w:p w14:paraId="15DE7F7C" w14:textId="77777777" w:rsidR="00A26F0F" w:rsidRDefault="001E0688" w:rsidP="00015CC1">
            <w:pPr>
              <w:spacing w:after="0" w:line="240" w:lineRule="auto"/>
              <w:rPr>
                <w:rFonts w:ascii="Times New Roman" w:eastAsia="Arial Unicode MS" w:hAnsi="Times New Roman" w:cs="Times New Roman"/>
                <w:bCs/>
              </w:rPr>
            </w:pPr>
            <w:r>
              <w:rPr>
                <w:rFonts w:ascii="Times New Roman" w:eastAsia="Arial Unicode MS" w:hAnsi="Times New Roman" w:cs="Times New Roman"/>
                <w:bCs/>
              </w:rPr>
              <w:t>5M</w:t>
            </w:r>
          </w:p>
          <w:p w14:paraId="3B7F0DD6" w14:textId="4BE796BD" w:rsidR="001E0688" w:rsidRPr="00015CC1" w:rsidRDefault="001E0688" w:rsidP="00015CC1">
            <w:pPr>
              <w:spacing w:after="0" w:line="240" w:lineRule="auto"/>
              <w:rPr>
                <w:rFonts w:ascii="Times New Roman" w:eastAsia="Arial Unicode MS" w:hAnsi="Times New Roman" w:cs="Times New Roman"/>
                <w:bCs/>
              </w:rPr>
            </w:pPr>
            <w:r>
              <w:rPr>
                <w:rFonts w:ascii="Times New Roman" w:eastAsia="Arial Unicode MS" w:hAnsi="Times New Roman" w:cs="Times New Roman"/>
                <w:bCs/>
              </w:rPr>
              <w:t>5M</w:t>
            </w:r>
          </w:p>
        </w:tc>
        <w:tc>
          <w:tcPr>
            <w:tcW w:w="767" w:type="dxa"/>
            <w:hideMark/>
          </w:tcPr>
          <w:p w14:paraId="11526C22" w14:textId="77777777" w:rsidR="00A26F0F" w:rsidRDefault="00A26F0F" w:rsidP="00015CC1">
            <w:pPr>
              <w:spacing w:after="0" w:line="240" w:lineRule="auto"/>
              <w:rPr>
                <w:rFonts w:ascii="Times New Roman" w:eastAsia="Arial Unicode MS" w:hAnsi="Times New Roman" w:cs="Times New Roman"/>
                <w:bCs/>
              </w:rPr>
            </w:pPr>
            <w:r w:rsidRPr="00015CC1">
              <w:rPr>
                <w:rFonts w:ascii="Times New Roman" w:eastAsia="Arial Unicode MS" w:hAnsi="Times New Roman" w:cs="Times New Roman"/>
                <w:bCs/>
              </w:rPr>
              <w:t>CO-3</w:t>
            </w:r>
          </w:p>
          <w:p w14:paraId="14428BEF" w14:textId="38E3ADB6" w:rsidR="001E0688" w:rsidRPr="00015CC1" w:rsidRDefault="001E0688" w:rsidP="00015CC1">
            <w:pPr>
              <w:spacing w:after="0" w:line="240" w:lineRule="auto"/>
              <w:rPr>
                <w:rFonts w:ascii="Times New Roman" w:eastAsia="Arial Unicode MS" w:hAnsi="Times New Roman" w:cs="Times New Roman"/>
                <w:bCs/>
              </w:rPr>
            </w:pPr>
            <w:r>
              <w:rPr>
                <w:rFonts w:ascii="Times New Roman" w:eastAsia="Arial Unicode MS" w:hAnsi="Times New Roman" w:cs="Times New Roman"/>
                <w:bCs/>
              </w:rPr>
              <w:t>CO-3</w:t>
            </w:r>
          </w:p>
        </w:tc>
        <w:tc>
          <w:tcPr>
            <w:tcW w:w="830" w:type="dxa"/>
            <w:hideMark/>
          </w:tcPr>
          <w:p w14:paraId="6CB364C5" w14:textId="77777777" w:rsidR="00A26F0F" w:rsidRDefault="00A26F0F" w:rsidP="00015CC1">
            <w:pPr>
              <w:spacing w:after="0" w:line="240" w:lineRule="auto"/>
              <w:rPr>
                <w:rFonts w:ascii="Times New Roman" w:eastAsia="Arial Unicode MS" w:hAnsi="Times New Roman" w:cs="Times New Roman"/>
                <w:bCs/>
              </w:rPr>
            </w:pPr>
            <w:r w:rsidRPr="00015CC1">
              <w:rPr>
                <w:rFonts w:ascii="Times New Roman" w:eastAsia="Arial Unicode MS" w:hAnsi="Times New Roman" w:cs="Times New Roman"/>
                <w:bCs/>
              </w:rPr>
              <w:t>BL-</w:t>
            </w:r>
            <w:r w:rsidR="001E0688">
              <w:rPr>
                <w:rFonts w:ascii="Times New Roman" w:eastAsia="Arial Unicode MS" w:hAnsi="Times New Roman" w:cs="Times New Roman"/>
                <w:bCs/>
              </w:rPr>
              <w:t>2</w:t>
            </w:r>
          </w:p>
          <w:p w14:paraId="57FF0459" w14:textId="6E050700" w:rsidR="001E0688" w:rsidRPr="00015CC1" w:rsidRDefault="001E0688" w:rsidP="00015CC1">
            <w:pPr>
              <w:spacing w:after="0" w:line="240" w:lineRule="auto"/>
              <w:rPr>
                <w:rFonts w:ascii="Times New Roman" w:eastAsia="Arial Unicode MS" w:hAnsi="Times New Roman" w:cs="Times New Roman"/>
                <w:bCs/>
              </w:rPr>
            </w:pPr>
            <w:r>
              <w:rPr>
                <w:rFonts w:ascii="Times New Roman" w:eastAsia="Arial Unicode MS" w:hAnsi="Times New Roman" w:cs="Times New Roman"/>
                <w:bCs/>
              </w:rPr>
              <w:t>BL-2</w:t>
            </w:r>
          </w:p>
        </w:tc>
      </w:tr>
      <w:tr w:rsidR="00A26F0F" w:rsidRPr="00015CC1" w14:paraId="4B5FD704" w14:textId="77777777" w:rsidTr="00C155CE">
        <w:tc>
          <w:tcPr>
            <w:tcW w:w="10770" w:type="dxa"/>
            <w:gridSpan w:val="5"/>
            <w:hideMark/>
          </w:tcPr>
          <w:p w14:paraId="31CAC7CD" w14:textId="77777777" w:rsidR="00A26F0F" w:rsidRPr="00015CC1" w:rsidRDefault="00A26F0F" w:rsidP="00015CC1">
            <w:pPr>
              <w:spacing w:after="0" w:line="240" w:lineRule="auto"/>
              <w:jc w:val="center"/>
              <w:rPr>
                <w:rFonts w:ascii="Times New Roman" w:eastAsia="Arial Unicode MS" w:hAnsi="Times New Roman" w:cs="Times New Roman"/>
                <w:bCs/>
              </w:rPr>
            </w:pPr>
            <w:r w:rsidRPr="00015CC1">
              <w:rPr>
                <w:rFonts w:ascii="Times New Roman" w:eastAsia="Arial Unicode MS" w:hAnsi="Times New Roman" w:cs="Times New Roman"/>
                <w:bCs/>
              </w:rPr>
              <w:t>OR</w:t>
            </w:r>
          </w:p>
        </w:tc>
      </w:tr>
      <w:tr w:rsidR="00A26F0F" w:rsidRPr="00015CC1" w14:paraId="43C19815" w14:textId="77777777" w:rsidTr="00C155CE">
        <w:tc>
          <w:tcPr>
            <w:tcW w:w="623" w:type="dxa"/>
          </w:tcPr>
          <w:p w14:paraId="36C8A299" w14:textId="77777777" w:rsidR="00A26F0F" w:rsidRPr="00015CC1" w:rsidRDefault="00A26F0F" w:rsidP="00015CC1">
            <w:pPr>
              <w:pStyle w:val="ListParagraph"/>
              <w:numPr>
                <w:ilvl w:val="0"/>
                <w:numId w:val="5"/>
              </w:numPr>
              <w:spacing w:after="0" w:line="240" w:lineRule="auto"/>
              <w:ind w:left="473"/>
              <w:rPr>
                <w:rFonts w:ascii="Times New Roman" w:eastAsia="Arial Unicode MS" w:hAnsi="Times New Roman" w:cs="Times New Roman"/>
                <w:bCs/>
              </w:rPr>
            </w:pPr>
          </w:p>
        </w:tc>
        <w:tc>
          <w:tcPr>
            <w:tcW w:w="7877" w:type="dxa"/>
            <w:hideMark/>
          </w:tcPr>
          <w:p w14:paraId="4A12A1DF" w14:textId="77777777" w:rsidR="00A26F0F" w:rsidRPr="00015CC1" w:rsidRDefault="00A26F0F" w:rsidP="00015CC1">
            <w:pPr>
              <w:spacing w:after="0" w:line="240" w:lineRule="auto"/>
              <w:rPr>
                <w:rFonts w:ascii="Times New Roman" w:eastAsia="Arial Unicode MS" w:hAnsi="Times New Roman" w:cs="Times New Roman"/>
                <w:bCs/>
              </w:rPr>
            </w:pPr>
            <w:r w:rsidRPr="00015CC1">
              <w:rPr>
                <w:rFonts w:ascii="Times New Roman" w:eastAsia="Arial Unicode MS" w:hAnsi="Times New Roman" w:cs="Times New Roman"/>
                <w:bCs/>
              </w:rPr>
              <w:t>What do you mean by Forward Chaining? Explain forward chaining with an example of weather forecasting system.</w:t>
            </w:r>
          </w:p>
        </w:tc>
        <w:tc>
          <w:tcPr>
            <w:tcW w:w="670" w:type="dxa"/>
            <w:hideMark/>
          </w:tcPr>
          <w:p w14:paraId="47D8BD21" w14:textId="77777777" w:rsidR="00A26F0F" w:rsidRPr="00015CC1" w:rsidRDefault="00A26F0F" w:rsidP="00015CC1">
            <w:pPr>
              <w:spacing w:after="0" w:line="240" w:lineRule="auto"/>
              <w:rPr>
                <w:rFonts w:ascii="Times New Roman" w:eastAsia="Arial Unicode MS" w:hAnsi="Times New Roman" w:cs="Times New Roman"/>
                <w:bCs/>
              </w:rPr>
            </w:pPr>
            <w:r w:rsidRPr="00015CC1">
              <w:rPr>
                <w:rFonts w:ascii="Times New Roman" w:eastAsia="Arial Unicode MS" w:hAnsi="Times New Roman" w:cs="Times New Roman"/>
                <w:bCs/>
              </w:rPr>
              <w:t>10M</w:t>
            </w:r>
          </w:p>
        </w:tc>
        <w:tc>
          <w:tcPr>
            <w:tcW w:w="767" w:type="dxa"/>
            <w:hideMark/>
          </w:tcPr>
          <w:p w14:paraId="60DC8203" w14:textId="77777777" w:rsidR="00A26F0F" w:rsidRPr="00015CC1" w:rsidRDefault="00A26F0F" w:rsidP="00015CC1">
            <w:pPr>
              <w:spacing w:after="0" w:line="240" w:lineRule="auto"/>
              <w:rPr>
                <w:rFonts w:ascii="Times New Roman" w:eastAsia="Arial Unicode MS" w:hAnsi="Times New Roman" w:cs="Times New Roman"/>
                <w:bCs/>
              </w:rPr>
            </w:pPr>
            <w:r w:rsidRPr="00015CC1">
              <w:rPr>
                <w:rFonts w:ascii="Times New Roman" w:eastAsia="Arial Unicode MS" w:hAnsi="Times New Roman" w:cs="Times New Roman"/>
                <w:bCs/>
              </w:rPr>
              <w:t>CO-3</w:t>
            </w:r>
          </w:p>
        </w:tc>
        <w:tc>
          <w:tcPr>
            <w:tcW w:w="830" w:type="dxa"/>
            <w:hideMark/>
          </w:tcPr>
          <w:p w14:paraId="0674A3EE" w14:textId="77777777" w:rsidR="00A26F0F" w:rsidRPr="00015CC1" w:rsidRDefault="00A26F0F" w:rsidP="00015CC1">
            <w:pPr>
              <w:spacing w:after="0" w:line="240" w:lineRule="auto"/>
              <w:rPr>
                <w:rFonts w:ascii="Times New Roman" w:eastAsia="Arial Unicode MS" w:hAnsi="Times New Roman" w:cs="Times New Roman"/>
                <w:bCs/>
              </w:rPr>
            </w:pPr>
            <w:r w:rsidRPr="00015CC1">
              <w:rPr>
                <w:rFonts w:ascii="Times New Roman" w:eastAsia="Arial Unicode MS" w:hAnsi="Times New Roman" w:cs="Times New Roman"/>
                <w:bCs/>
              </w:rPr>
              <w:t>BL-2</w:t>
            </w:r>
          </w:p>
        </w:tc>
      </w:tr>
      <w:tr w:rsidR="00A26F0F" w:rsidRPr="00015CC1" w14:paraId="5A650CB8" w14:textId="77777777" w:rsidTr="00C155CE">
        <w:tc>
          <w:tcPr>
            <w:tcW w:w="10770" w:type="dxa"/>
            <w:gridSpan w:val="5"/>
            <w:hideMark/>
          </w:tcPr>
          <w:p w14:paraId="0BE35D4C" w14:textId="77777777" w:rsidR="001E0688" w:rsidRDefault="001E0688" w:rsidP="00261B9B">
            <w:pPr>
              <w:spacing w:after="0" w:line="240" w:lineRule="auto"/>
              <w:jc w:val="center"/>
              <w:rPr>
                <w:rFonts w:ascii="Times New Roman" w:eastAsia="Arial Unicode MS" w:hAnsi="Times New Roman" w:cs="Times New Roman"/>
                <w:b/>
              </w:rPr>
            </w:pPr>
          </w:p>
          <w:p w14:paraId="74F4476D" w14:textId="2E910115" w:rsidR="00EC1CBE" w:rsidRPr="00EC1CBE" w:rsidRDefault="00A26F0F" w:rsidP="00261B9B">
            <w:pPr>
              <w:spacing w:after="0" w:line="240" w:lineRule="auto"/>
              <w:jc w:val="center"/>
              <w:rPr>
                <w:rFonts w:ascii="Times New Roman" w:eastAsia="Arial Unicode MS" w:hAnsi="Times New Roman" w:cs="Times New Roman"/>
                <w:b/>
              </w:rPr>
            </w:pPr>
            <w:r w:rsidRPr="00EC1CBE">
              <w:rPr>
                <w:rFonts w:ascii="Times New Roman" w:eastAsia="Arial Unicode MS" w:hAnsi="Times New Roman" w:cs="Times New Roman"/>
                <w:b/>
              </w:rPr>
              <w:t>UNIT-</w:t>
            </w:r>
            <w:r w:rsidR="00EC1CBE" w:rsidRPr="00EC1CBE">
              <w:rPr>
                <w:rFonts w:ascii="Times New Roman" w:eastAsia="Arial Unicode MS" w:hAnsi="Times New Roman" w:cs="Times New Roman"/>
                <w:b/>
              </w:rPr>
              <w:t>VI</w:t>
            </w:r>
          </w:p>
        </w:tc>
      </w:tr>
      <w:tr w:rsidR="00A26F0F" w:rsidRPr="00015CC1" w14:paraId="07D85266" w14:textId="77777777" w:rsidTr="00C155CE">
        <w:tc>
          <w:tcPr>
            <w:tcW w:w="623" w:type="dxa"/>
          </w:tcPr>
          <w:p w14:paraId="71A5CCE0" w14:textId="77777777" w:rsidR="00A26F0F" w:rsidRPr="00015CC1" w:rsidRDefault="00A26F0F" w:rsidP="00015CC1">
            <w:pPr>
              <w:pStyle w:val="ListParagraph"/>
              <w:numPr>
                <w:ilvl w:val="0"/>
                <w:numId w:val="5"/>
              </w:numPr>
              <w:spacing w:after="0" w:line="240" w:lineRule="auto"/>
              <w:ind w:left="473"/>
              <w:rPr>
                <w:rFonts w:ascii="Times New Roman" w:eastAsia="Arial Unicode MS" w:hAnsi="Times New Roman" w:cs="Times New Roman"/>
                <w:bCs/>
              </w:rPr>
            </w:pPr>
          </w:p>
        </w:tc>
        <w:tc>
          <w:tcPr>
            <w:tcW w:w="7877" w:type="dxa"/>
            <w:hideMark/>
          </w:tcPr>
          <w:p w14:paraId="15C894DD" w14:textId="77777777" w:rsidR="001E0688" w:rsidRDefault="001E0688" w:rsidP="00C155CE">
            <w:pPr>
              <w:spacing w:after="0" w:line="240" w:lineRule="auto"/>
              <w:jc w:val="both"/>
              <w:rPr>
                <w:rFonts w:ascii="Times New Roman" w:eastAsia="Arial Unicode MS" w:hAnsi="Times New Roman" w:cs="Times New Roman"/>
                <w:bCs/>
              </w:rPr>
            </w:pPr>
            <w:r>
              <w:rPr>
                <w:rFonts w:ascii="Times New Roman" w:eastAsia="Arial Unicode MS" w:hAnsi="Times New Roman" w:cs="Times New Roman"/>
                <w:bCs/>
              </w:rPr>
              <w:t xml:space="preserve">a) </w:t>
            </w:r>
            <w:r w:rsidR="00A26F0F" w:rsidRPr="00015CC1">
              <w:rPr>
                <w:rFonts w:ascii="Times New Roman" w:eastAsia="Arial Unicode MS" w:hAnsi="Times New Roman" w:cs="Times New Roman"/>
                <w:bCs/>
              </w:rPr>
              <w:t>Explain the concept of expert systems, including the role of expert system shells</w:t>
            </w:r>
            <w:r>
              <w:rPr>
                <w:rFonts w:ascii="Times New Roman" w:eastAsia="Arial Unicode MS" w:hAnsi="Times New Roman" w:cs="Times New Roman"/>
                <w:bCs/>
              </w:rPr>
              <w:t>.</w:t>
            </w:r>
          </w:p>
          <w:p w14:paraId="00B1AC02" w14:textId="0464D1AB" w:rsidR="00A26F0F" w:rsidRPr="00015CC1" w:rsidRDefault="001E0688" w:rsidP="00C155CE">
            <w:pPr>
              <w:spacing w:after="0" w:line="240" w:lineRule="auto"/>
              <w:jc w:val="both"/>
              <w:rPr>
                <w:rFonts w:ascii="Times New Roman" w:eastAsia="Arial Unicode MS" w:hAnsi="Times New Roman" w:cs="Times New Roman"/>
                <w:bCs/>
              </w:rPr>
            </w:pPr>
            <w:r>
              <w:rPr>
                <w:rFonts w:ascii="Times New Roman" w:eastAsia="Arial Unicode MS" w:hAnsi="Times New Roman" w:cs="Times New Roman"/>
                <w:bCs/>
              </w:rPr>
              <w:t xml:space="preserve">b) Describe </w:t>
            </w:r>
            <w:r w:rsidR="00A26F0F" w:rsidRPr="00015CC1">
              <w:rPr>
                <w:rFonts w:ascii="Times New Roman" w:eastAsia="Arial Unicode MS" w:hAnsi="Times New Roman" w:cs="Times New Roman"/>
                <w:bCs/>
              </w:rPr>
              <w:t>knowledge acquisition methods</w:t>
            </w:r>
            <w:r>
              <w:rPr>
                <w:rFonts w:ascii="Times New Roman" w:eastAsia="Arial Unicode MS" w:hAnsi="Times New Roman" w:cs="Times New Roman"/>
                <w:bCs/>
              </w:rPr>
              <w:t xml:space="preserve"> in detail.</w:t>
            </w:r>
          </w:p>
        </w:tc>
        <w:tc>
          <w:tcPr>
            <w:tcW w:w="670" w:type="dxa"/>
            <w:hideMark/>
          </w:tcPr>
          <w:p w14:paraId="3E40B6A9" w14:textId="77777777" w:rsidR="00A26F0F" w:rsidRDefault="001E0688" w:rsidP="00015CC1">
            <w:pPr>
              <w:spacing w:after="0" w:line="240" w:lineRule="auto"/>
              <w:rPr>
                <w:rFonts w:ascii="Times New Roman" w:eastAsia="Arial Unicode MS" w:hAnsi="Times New Roman" w:cs="Times New Roman"/>
                <w:bCs/>
              </w:rPr>
            </w:pPr>
            <w:r>
              <w:rPr>
                <w:rFonts w:ascii="Times New Roman" w:eastAsia="Arial Unicode MS" w:hAnsi="Times New Roman" w:cs="Times New Roman"/>
                <w:bCs/>
              </w:rPr>
              <w:t>5M</w:t>
            </w:r>
          </w:p>
          <w:p w14:paraId="3B207B4E" w14:textId="14E8C1CC" w:rsidR="001E0688" w:rsidRPr="00015CC1" w:rsidRDefault="001E0688" w:rsidP="00015CC1">
            <w:pPr>
              <w:spacing w:after="0" w:line="240" w:lineRule="auto"/>
              <w:rPr>
                <w:rFonts w:ascii="Times New Roman" w:eastAsia="Arial Unicode MS" w:hAnsi="Times New Roman" w:cs="Times New Roman"/>
                <w:bCs/>
              </w:rPr>
            </w:pPr>
            <w:r>
              <w:rPr>
                <w:rFonts w:ascii="Times New Roman" w:eastAsia="Arial Unicode MS" w:hAnsi="Times New Roman" w:cs="Times New Roman"/>
                <w:bCs/>
              </w:rPr>
              <w:t>5M</w:t>
            </w:r>
          </w:p>
        </w:tc>
        <w:tc>
          <w:tcPr>
            <w:tcW w:w="767" w:type="dxa"/>
            <w:hideMark/>
          </w:tcPr>
          <w:p w14:paraId="28FC47A5" w14:textId="77777777" w:rsidR="00A26F0F" w:rsidRDefault="00A26F0F" w:rsidP="00015CC1">
            <w:pPr>
              <w:spacing w:after="0" w:line="240" w:lineRule="auto"/>
              <w:rPr>
                <w:rFonts w:ascii="Times New Roman" w:eastAsia="Arial Unicode MS" w:hAnsi="Times New Roman" w:cs="Times New Roman"/>
                <w:bCs/>
              </w:rPr>
            </w:pPr>
            <w:r w:rsidRPr="00015CC1">
              <w:rPr>
                <w:rFonts w:ascii="Times New Roman" w:eastAsia="Arial Unicode MS" w:hAnsi="Times New Roman" w:cs="Times New Roman"/>
                <w:bCs/>
              </w:rPr>
              <w:t>CO-4</w:t>
            </w:r>
          </w:p>
          <w:p w14:paraId="68272A1D" w14:textId="584A0FDE" w:rsidR="001E0688" w:rsidRPr="00015CC1" w:rsidRDefault="001E0688" w:rsidP="00015CC1">
            <w:pPr>
              <w:spacing w:after="0" w:line="240" w:lineRule="auto"/>
              <w:rPr>
                <w:rFonts w:ascii="Times New Roman" w:eastAsia="Arial Unicode MS" w:hAnsi="Times New Roman" w:cs="Times New Roman"/>
                <w:bCs/>
              </w:rPr>
            </w:pPr>
            <w:r>
              <w:rPr>
                <w:rFonts w:ascii="Times New Roman" w:eastAsia="Arial Unicode MS" w:hAnsi="Times New Roman" w:cs="Times New Roman"/>
                <w:bCs/>
              </w:rPr>
              <w:t>CO-4</w:t>
            </w:r>
          </w:p>
        </w:tc>
        <w:tc>
          <w:tcPr>
            <w:tcW w:w="830" w:type="dxa"/>
            <w:hideMark/>
          </w:tcPr>
          <w:p w14:paraId="02E96175" w14:textId="77777777" w:rsidR="00A26F0F" w:rsidRDefault="00A26F0F" w:rsidP="00015CC1">
            <w:pPr>
              <w:spacing w:after="0" w:line="240" w:lineRule="auto"/>
              <w:rPr>
                <w:rFonts w:ascii="Times New Roman" w:eastAsia="Arial Unicode MS" w:hAnsi="Times New Roman" w:cs="Times New Roman"/>
                <w:bCs/>
              </w:rPr>
            </w:pPr>
            <w:r w:rsidRPr="00015CC1">
              <w:rPr>
                <w:rFonts w:ascii="Times New Roman" w:eastAsia="Arial Unicode MS" w:hAnsi="Times New Roman" w:cs="Times New Roman"/>
                <w:bCs/>
              </w:rPr>
              <w:t>BL-2</w:t>
            </w:r>
          </w:p>
          <w:p w14:paraId="41878A7A" w14:textId="5681045B" w:rsidR="001E0688" w:rsidRPr="00015CC1" w:rsidRDefault="001E0688" w:rsidP="00015CC1">
            <w:pPr>
              <w:spacing w:after="0" w:line="240" w:lineRule="auto"/>
              <w:rPr>
                <w:rFonts w:ascii="Times New Roman" w:eastAsia="Arial Unicode MS" w:hAnsi="Times New Roman" w:cs="Times New Roman"/>
                <w:bCs/>
              </w:rPr>
            </w:pPr>
            <w:r>
              <w:rPr>
                <w:rFonts w:ascii="Times New Roman" w:eastAsia="Arial Unicode MS" w:hAnsi="Times New Roman" w:cs="Times New Roman"/>
                <w:bCs/>
              </w:rPr>
              <w:t>BL-2</w:t>
            </w:r>
          </w:p>
        </w:tc>
      </w:tr>
      <w:tr w:rsidR="00A26F0F" w:rsidRPr="00015CC1" w14:paraId="28CDED4B" w14:textId="77777777" w:rsidTr="00C155CE">
        <w:tc>
          <w:tcPr>
            <w:tcW w:w="10770" w:type="dxa"/>
            <w:gridSpan w:val="5"/>
            <w:hideMark/>
          </w:tcPr>
          <w:p w14:paraId="10DDD1FF" w14:textId="77777777" w:rsidR="00A26F0F" w:rsidRPr="00015CC1" w:rsidRDefault="00A26F0F" w:rsidP="00015CC1">
            <w:pPr>
              <w:spacing w:after="0" w:line="240" w:lineRule="auto"/>
              <w:jc w:val="center"/>
              <w:rPr>
                <w:rFonts w:ascii="Times New Roman" w:eastAsia="Arial Unicode MS" w:hAnsi="Times New Roman" w:cs="Times New Roman"/>
                <w:bCs/>
              </w:rPr>
            </w:pPr>
            <w:r w:rsidRPr="00015CC1">
              <w:rPr>
                <w:rFonts w:ascii="Times New Roman" w:eastAsia="Arial Unicode MS" w:hAnsi="Times New Roman" w:cs="Times New Roman"/>
                <w:bCs/>
              </w:rPr>
              <w:t>OR</w:t>
            </w:r>
          </w:p>
        </w:tc>
      </w:tr>
      <w:tr w:rsidR="00A26F0F" w:rsidRPr="00015CC1" w14:paraId="0EE7A37A" w14:textId="77777777" w:rsidTr="00C155CE">
        <w:tc>
          <w:tcPr>
            <w:tcW w:w="623" w:type="dxa"/>
          </w:tcPr>
          <w:p w14:paraId="7F151EEC" w14:textId="77777777" w:rsidR="00A26F0F" w:rsidRPr="00015CC1" w:rsidRDefault="00A26F0F" w:rsidP="00015CC1">
            <w:pPr>
              <w:pStyle w:val="ListParagraph"/>
              <w:numPr>
                <w:ilvl w:val="0"/>
                <w:numId w:val="5"/>
              </w:numPr>
              <w:spacing w:after="0" w:line="240" w:lineRule="auto"/>
              <w:ind w:left="473"/>
              <w:rPr>
                <w:rFonts w:ascii="Times New Roman" w:eastAsia="Arial Unicode MS" w:hAnsi="Times New Roman" w:cs="Times New Roman"/>
                <w:bCs/>
              </w:rPr>
            </w:pPr>
          </w:p>
        </w:tc>
        <w:tc>
          <w:tcPr>
            <w:tcW w:w="7877" w:type="dxa"/>
            <w:hideMark/>
          </w:tcPr>
          <w:p w14:paraId="68504B47" w14:textId="77777777" w:rsidR="00A26F0F" w:rsidRPr="00015CC1" w:rsidRDefault="00A26F0F" w:rsidP="00C155CE">
            <w:pPr>
              <w:spacing w:after="0" w:line="240" w:lineRule="auto"/>
              <w:jc w:val="both"/>
              <w:rPr>
                <w:rFonts w:ascii="Times New Roman" w:eastAsia="Arial Unicode MS" w:hAnsi="Times New Roman" w:cs="Times New Roman"/>
                <w:bCs/>
              </w:rPr>
            </w:pPr>
            <w:r w:rsidRPr="00015CC1">
              <w:rPr>
                <w:rFonts w:ascii="Times New Roman" w:eastAsia="Arial Unicode MS" w:hAnsi="Times New Roman" w:cs="Times New Roman"/>
                <w:bCs/>
              </w:rPr>
              <w:t>a)</w:t>
            </w:r>
            <w:r w:rsidRPr="00015CC1">
              <w:rPr>
                <w:rFonts w:ascii="Times New Roman" w:hAnsi="Times New Roman" w:cs="Times New Roman"/>
              </w:rPr>
              <w:t xml:space="preserve"> </w:t>
            </w:r>
            <w:r w:rsidRPr="00015CC1">
              <w:rPr>
                <w:rFonts w:ascii="Times New Roman" w:eastAsia="Arial Unicode MS" w:hAnsi="Times New Roman" w:cs="Times New Roman"/>
                <w:bCs/>
              </w:rPr>
              <w:t>Explain the key principles of Dempster-Shafer theory and its application in reasoning with uncertain information.</w:t>
            </w:r>
          </w:p>
          <w:p w14:paraId="6B64D342" w14:textId="77777777" w:rsidR="00A26F0F" w:rsidRPr="00015CC1" w:rsidRDefault="00A26F0F" w:rsidP="00015CC1">
            <w:pPr>
              <w:spacing w:after="0" w:line="240" w:lineRule="auto"/>
              <w:rPr>
                <w:rFonts w:ascii="Times New Roman" w:eastAsia="Arial Unicode MS" w:hAnsi="Times New Roman" w:cs="Times New Roman"/>
                <w:bCs/>
              </w:rPr>
            </w:pPr>
            <w:r w:rsidRPr="00015CC1">
              <w:rPr>
                <w:rFonts w:ascii="Times New Roman" w:eastAsia="Arial Unicode MS" w:hAnsi="Times New Roman" w:cs="Times New Roman"/>
                <w:bCs/>
              </w:rPr>
              <w:t>b)</w:t>
            </w:r>
            <w:r w:rsidRPr="00015CC1">
              <w:rPr>
                <w:rFonts w:ascii="Times New Roman" w:hAnsi="Times New Roman" w:cs="Times New Roman"/>
              </w:rPr>
              <w:t xml:space="preserve"> </w:t>
            </w:r>
            <w:r w:rsidRPr="00015CC1">
              <w:rPr>
                <w:rFonts w:ascii="Times New Roman" w:eastAsia="Arial Unicode MS" w:hAnsi="Times New Roman" w:cs="Times New Roman"/>
                <w:bCs/>
              </w:rPr>
              <w:t>Explain the concept of goal stack planning and how it helps in solving complex planning problems efficiently.</w:t>
            </w:r>
          </w:p>
        </w:tc>
        <w:tc>
          <w:tcPr>
            <w:tcW w:w="670" w:type="dxa"/>
            <w:hideMark/>
          </w:tcPr>
          <w:p w14:paraId="16097D78" w14:textId="77777777" w:rsidR="00A26F0F" w:rsidRPr="00015CC1" w:rsidRDefault="00A26F0F" w:rsidP="00015CC1">
            <w:pPr>
              <w:spacing w:after="0" w:line="240" w:lineRule="auto"/>
              <w:rPr>
                <w:rFonts w:ascii="Times New Roman" w:eastAsia="Arial Unicode MS" w:hAnsi="Times New Roman" w:cs="Times New Roman"/>
                <w:bCs/>
              </w:rPr>
            </w:pPr>
            <w:r w:rsidRPr="00015CC1">
              <w:rPr>
                <w:rFonts w:ascii="Times New Roman" w:eastAsia="Arial Unicode MS" w:hAnsi="Times New Roman" w:cs="Times New Roman"/>
                <w:bCs/>
              </w:rPr>
              <w:t>5M</w:t>
            </w:r>
          </w:p>
          <w:p w14:paraId="04F3C913" w14:textId="77777777" w:rsidR="00261B9B" w:rsidRDefault="00261B9B" w:rsidP="00015CC1">
            <w:pPr>
              <w:spacing w:after="0" w:line="240" w:lineRule="auto"/>
              <w:rPr>
                <w:rFonts w:ascii="Times New Roman" w:eastAsia="Arial Unicode MS" w:hAnsi="Times New Roman" w:cs="Times New Roman"/>
                <w:bCs/>
              </w:rPr>
            </w:pPr>
          </w:p>
          <w:p w14:paraId="051F2D0E" w14:textId="3795B2A9" w:rsidR="00A26F0F" w:rsidRPr="00015CC1" w:rsidRDefault="00A26F0F" w:rsidP="00015CC1">
            <w:pPr>
              <w:spacing w:after="0" w:line="240" w:lineRule="auto"/>
              <w:rPr>
                <w:rFonts w:ascii="Times New Roman" w:eastAsia="Arial Unicode MS" w:hAnsi="Times New Roman" w:cs="Times New Roman"/>
                <w:bCs/>
              </w:rPr>
            </w:pPr>
            <w:r w:rsidRPr="00015CC1">
              <w:rPr>
                <w:rFonts w:ascii="Times New Roman" w:eastAsia="Arial Unicode MS" w:hAnsi="Times New Roman" w:cs="Times New Roman"/>
                <w:bCs/>
              </w:rPr>
              <w:t>5M</w:t>
            </w:r>
          </w:p>
        </w:tc>
        <w:tc>
          <w:tcPr>
            <w:tcW w:w="767" w:type="dxa"/>
            <w:hideMark/>
          </w:tcPr>
          <w:p w14:paraId="18101801" w14:textId="77777777" w:rsidR="00A26F0F" w:rsidRPr="00015CC1" w:rsidRDefault="00A26F0F" w:rsidP="00015CC1">
            <w:pPr>
              <w:spacing w:after="0" w:line="240" w:lineRule="auto"/>
              <w:rPr>
                <w:rFonts w:ascii="Times New Roman" w:eastAsia="Arial Unicode MS" w:hAnsi="Times New Roman" w:cs="Times New Roman"/>
                <w:bCs/>
              </w:rPr>
            </w:pPr>
            <w:r w:rsidRPr="00015CC1">
              <w:rPr>
                <w:rFonts w:ascii="Times New Roman" w:eastAsia="Arial Unicode MS" w:hAnsi="Times New Roman" w:cs="Times New Roman"/>
                <w:bCs/>
              </w:rPr>
              <w:t>CO-4</w:t>
            </w:r>
          </w:p>
          <w:p w14:paraId="16F7A9A7" w14:textId="77777777" w:rsidR="00261B9B" w:rsidRDefault="00261B9B" w:rsidP="00015CC1">
            <w:pPr>
              <w:spacing w:after="0" w:line="240" w:lineRule="auto"/>
              <w:rPr>
                <w:rFonts w:ascii="Times New Roman" w:eastAsia="Arial Unicode MS" w:hAnsi="Times New Roman" w:cs="Times New Roman"/>
                <w:bCs/>
              </w:rPr>
            </w:pPr>
          </w:p>
          <w:p w14:paraId="3C758E65" w14:textId="1775A2EA" w:rsidR="00A26F0F" w:rsidRPr="00015CC1" w:rsidRDefault="00A26F0F" w:rsidP="00015CC1">
            <w:pPr>
              <w:spacing w:after="0" w:line="240" w:lineRule="auto"/>
              <w:rPr>
                <w:rFonts w:ascii="Times New Roman" w:eastAsia="Arial Unicode MS" w:hAnsi="Times New Roman" w:cs="Times New Roman"/>
                <w:bCs/>
              </w:rPr>
            </w:pPr>
            <w:r w:rsidRPr="00015CC1">
              <w:rPr>
                <w:rFonts w:ascii="Times New Roman" w:eastAsia="Arial Unicode MS" w:hAnsi="Times New Roman" w:cs="Times New Roman"/>
                <w:bCs/>
              </w:rPr>
              <w:t>CO-4</w:t>
            </w:r>
          </w:p>
        </w:tc>
        <w:tc>
          <w:tcPr>
            <w:tcW w:w="830" w:type="dxa"/>
            <w:hideMark/>
          </w:tcPr>
          <w:p w14:paraId="04E47CBB" w14:textId="77777777" w:rsidR="00A26F0F" w:rsidRPr="00015CC1" w:rsidRDefault="00A26F0F" w:rsidP="00015CC1">
            <w:pPr>
              <w:spacing w:after="0" w:line="240" w:lineRule="auto"/>
              <w:rPr>
                <w:rFonts w:ascii="Times New Roman" w:eastAsia="Arial Unicode MS" w:hAnsi="Times New Roman" w:cs="Times New Roman"/>
                <w:bCs/>
              </w:rPr>
            </w:pPr>
            <w:r w:rsidRPr="00015CC1">
              <w:rPr>
                <w:rFonts w:ascii="Times New Roman" w:eastAsia="Arial Unicode MS" w:hAnsi="Times New Roman" w:cs="Times New Roman"/>
                <w:bCs/>
              </w:rPr>
              <w:t>BL-2</w:t>
            </w:r>
          </w:p>
          <w:p w14:paraId="07C129F2" w14:textId="77777777" w:rsidR="00261B9B" w:rsidRDefault="00261B9B" w:rsidP="00015CC1">
            <w:pPr>
              <w:spacing w:after="0" w:line="240" w:lineRule="auto"/>
              <w:rPr>
                <w:rFonts w:ascii="Times New Roman" w:eastAsia="Arial Unicode MS" w:hAnsi="Times New Roman" w:cs="Times New Roman"/>
                <w:bCs/>
              </w:rPr>
            </w:pPr>
          </w:p>
          <w:p w14:paraId="4C91C2B6" w14:textId="36341973" w:rsidR="00A26F0F" w:rsidRPr="00015CC1" w:rsidRDefault="00A26F0F" w:rsidP="00015CC1">
            <w:pPr>
              <w:spacing w:after="0" w:line="240" w:lineRule="auto"/>
              <w:rPr>
                <w:rFonts w:ascii="Times New Roman" w:eastAsia="Arial Unicode MS" w:hAnsi="Times New Roman" w:cs="Times New Roman"/>
                <w:bCs/>
              </w:rPr>
            </w:pPr>
            <w:r w:rsidRPr="00015CC1">
              <w:rPr>
                <w:rFonts w:ascii="Times New Roman" w:eastAsia="Arial Unicode MS" w:hAnsi="Times New Roman" w:cs="Times New Roman"/>
                <w:bCs/>
              </w:rPr>
              <w:t>BL-2</w:t>
            </w:r>
          </w:p>
        </w:tc>
      </w:tr>
    </w:tbl>
    <w:p w14:paraId="67772D40" w14:textId="77777777" w:rsidR="00A26F0F" w:rsidRPr="00015CC1" w:rsidRDefault="00A26F0F" w:rsidP="00015CC1">
      <w:pPr>
        <w:spacing w:after="0" w:line="240" w:lineRule="auto"/>
        <w:jc w:val="center"/>
        <w:rPr>
          <w:rFonts w:ascii="Times New Roman" w:hAnsi="Times New Roman" w:cs="Times New Roman"/>
        </w:rPr>
      </w:pPr>
    </w:p>
    <w:p w14:paraId="620FD759" w14:textId="77777777" w:rsidR="00A26F0F" w:rsidRPr="00015CC1" w:rsidRDefault="00A26F0F" w:rsidP="00015CC1">
      <w:pPr>
        <w:spacing w:after="0" w:line="240" w:lineRule="auto"/>
        <w:jc w:val="center"/>
        <w:rPr>
          <w:rFonts w:ascii="Times New Roman" w:hAnsi="Times New Roman" w:cs="Times New Roman"/>
          <w:b/>
          <w:lang w:eastAsia="en-IN"/>
        </w:rPr>
      </w:pPr>
      <w:r w:rsidRPr="00015CC1">
        <w:rPr>
          <w:rFonts w:ascii="Times New Roman" w:hAnsi="Times New Roman" w:cs="Times New Roman"/>
        </w:rPr>
        <w:t>***</w:t>
      </w:r>
    </w:p>
    <w:p w14:paraId="010A3DAB" w14:textId="77777777" w:rsidR="00A26F0F" w:rsidRPr="00015CC1" w:rsidRDefault="00A26F0F" w:rsidP="00015CC1">
      <w:pPr>
        <w:spacing w:after="0" w:line="240" w:lineRule="auto"/>
        <w:rPr>
          <w:rFonts w:ascii="Times New Roman" w:hAnsi="Times New Roman" w:cs="Times New Roman"/>
          <w:bCs/>
          <w:i/>
          <w:iCs/>
          <w:lang w:eastAsia="en-IN"/>
        </w:rPr>
      </w:pPr>
    </w:p>
    <w:sectPr w:rsidR="00A26F0F" w:rsidRPr="00015CC1" w:rsidSect="006B47ED">
      <w:footerReference w:type="default" r:id="rId7"/>
      <w:pgSz w:w="11906" w:h="16838"/>
      <w:pgMar w:top="567" w:right="424" w:bottom="1440" w:left="709" w:header="65532"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048124" w14:textId="77777777" w:rsidR="00CC5A45" w:rsidRDefault="00CC5A45" w:rsidP="00A531CA">
      <w:pPr>
        <w:spacing w:after="0" w:line="240" w:lineRule="auto"/>
      </w:pPr>
      <w:r>
        <w:separator/>
      </w:r>
    </w:p>
  </w:endnote>
  <w:endnote w:type="continuationSeparator" w:id="0">
    <w:p w14:paraId="596947F3" w14:textId="77777777" w:rsidR="00CC5A45" w:rsidRDefault="00CC5A45" w:rsidP="00A531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w Cen MT">
    <w:panose1 w:val="020B0602020104020603"/>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Cabin">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95771546"/>
      <w:docPartObj>
        <w:docPartGallery w:val="Page Numbers (Bottom of Page)"/>
        <w:docPartUnique/>
      </w:docPartObj>
    </w:sdtPr>
    <w:sdtContent>
      <w:sdt>
        <w:sdtPr>
          <w:id w:val="1728636285"/>
          <w:docPartObj>
            <w:docPartGallery w:val="Page Numbers (Top of Page)"/>
            <w:docPartUnique/>
          </w:docPartObj>
        </w:sdtPr>
        <w:sdtContent>
          <w:p w14:paraId="1ADE7D34" w14:textId="6D0ED77C" w:rsidR="00A531CA" w:rsidRDefault="00A531CA">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1774636A" w14:textId="77777777" w:rsidR="00A531CA" w:rsidRDefault="00A531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21CF75" w14:textId="77777777" w:rsidR="00CC5A45" w:rsidRDefault="00CC5A45" w:rsidP="00A531CA">
      <w:pPr>
        <w:spacing w:after="0" w:line="240" w:lineRule="auto"/>
      </w:pPr>
      <w:r>
        <w:separator/>
      </w:r>
    </w:p>
  </w:footnote>
  <w:footnote w:type="continuationSeparator" w:id="0">
    <w:p w14:paraId="4C32D2EB" w14:textId="77777777" w:rsidR="00CC5A45" w:rsidRDefault="00CC5A45" w:rsidP="00A531C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5D259F"/>
    <w:multiLevelType w:val="hybridMultilevel"/>
    <w:tmpl w:val="B0B24E2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216441DF"/>
    <w:multiLevelType w:val="hybridMultilevel"/>
    <w:tmpl w:val="A6D6089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280B6060"/>
    <w:multiLevelType w:val="hybridMultilevel"/>
    <w:tmpl w:val="B650D24C"/>
    <w:lvl w:ilvl="0" w:tplc="EC1A6A9E">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8FC016A"/>
    <w:multiLevelType w:val="hybridMultilevel"/>
    <w:tmpl w:val="8A823D28"/>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 w15:restartNumberingAfterBreak="0">
    <w:nsid w:val="56427D1B"/>
    <w:multiLevelType w:val="hybridMultilevel"/>
    <w:tmpl w:val="83F86118"/>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7C3842AB"/>
    <w:multiLevelType w:val="hybridMultilevel"/>
    <w:tmpl w:val="2F4A7666"/>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967350687">
    <w:abstractNumId w:val="1"/>
  </w:num>
  <w:num w:numId="2" w16cid:durableId="1736514767">
    <w:abstractNumId w:val="2"/>
  </w:num>
  <w:num w:numId="3" w16cid:durableId="869949001">
    <w:abstractNumId w:val="4"/>
  </w:num>
  <w:num w:numId="4" w16cid:durableId="448092929">
    <w:abstractNumId w:val="3"/>
  </w:num>
  <w:num w:numId="5" w16cid:durableId="139115567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8828229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894760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2A03"/>
    <w:rsid w:val="00014B78"/>
    <w:rsid w:val="00015CC1"/>
    <w:rsid w:val="0003311E"/>
    <w:rsid w:val="0004577D"/>
    <w:rsid w:val="0009799C"/>
    <w:rsid w:val="001C03E5"/>
    <w:rsid w:val="001C5820"/>
    <w:rsid w:val="001E0688"/>
    <w:rsid w:val="0020112D"/>
    <w:rsid w:val="002243BA"/>
    <w:rsid w:val="00237FEA"/>
    <w:rsid w:val="00251C7F"/>
    <w:rsid w:val="00261B9B"/>
    <w:rsid w:val="002B5C5A"/>
    <w:rsid w:val="00302C5C"/>
    <w:rsid w:val="00355D68"/>
    <w:rsid w:val="0038537C"/>
    <w:rsid w:val="003A21C9"/>
    <w:rsid w:val="00412BB0"/>
    <w:rsid w:val="00417FAB"/>
    <w:rsid w:val="004C17D8"/>
    <w:rsid w:val="00542401"/>
    <w:rsid w:val="00552203"/>
    <w:rsid w:val="005A5676"/>
    <w:rsid w:val="005F1FAB"/>
    <w:rsid w:val="00642A03"/>
    <w:rsid w:val="00654021"/>
    <w:rsid w:val="00676104"/>
    <w:rsid w:val="0068642C"/>
    <w:rsid w:val="006A0231"/>
    <w:rsid w:val="006B44E5"/>
    <w:rsid w:val="006B47ED"/>
    <w:rsid w:val="006C4F74"/>
    <w:rsid w:val="006E5ADF"/>
    <w:rsid w:val="00701B0E"/>
    <w:rsid w:val="0081740C"/>
    <w:rsid w:val="00851075"/>
    <w:rsid w:val="008813F4"/>
    <w:rsid w:val="008D3CE8"/>
    <w:rsid w:val="008D661C"/>
    <w:rsid w:val="00913C4A"/>
    <w:rsid w:val="00A16A51"/>
    <w:rsid w:val="00A26F0F"/>
    <w:rsid w:val="00A531CA"/>
    <w:rsid w:val="00A6578E"/>
    <w:rsid w:val="00AE60C4"/>
    <w:rsid w:val="00B0453B"/>
    <w:rsid w:val="00C155CE"/>
    <w:rsid w:val="00C94B05"/>
    <w:rsid w:val="00CC5A45"/>
    <w:rsid w:val="00D24F8B"/>
    <w:rsid w:val="00D611AF"/>
    <w:rsid w:val="00DA2965"/>
    <w:rsid w:val="00DC3B3C"/>
    <w:rsid w:val="00E21218"/>
    <w:rsid w:val="00E64019"/>
    <w:rsid w:val="00EC1CBE"/>
    <w:rsid w:val="00EC3C05"/>
    <w:rsid w:val="00ED1F4F"/>
    <w:rsid w:val="00EF58EF"/>
    <w:rsid w:val="00F46215"/>
    <w:rsid w:val="00F50A45"/>
    <w:rsid w:val="00F52E50"/>
    <w:rsid w:val="00F9720A"/>
    <w:rsid w:val="00FA0634"/>
    <w:rsid w:val="00FA134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6ABF56"/>
  <w15:chartTrackingRefBased/>
  <w15:docId w15:val="{F4981129-F0CF-4FC0-9ACC-DA437843F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2BB0"/>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D66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1"/>
    <w:qFormat/>
    <w:rsid w:val="008D661C"/>
    <w:pPr>
      <w:ind w:left="720"/>
      <w:contextualSpacing/>
    </w:pPr>
  </w:style>
  <w:style w:type="paragraph" w:styleId="Header">
    <w:name w:val="header"/>
    <w:basedOn w:val="Normal"/>
    <w:link w:val="HeaderChar"/>
    <w:uiPriority w:val="99"/>
    <w:unhideWhenUsed/>
    <w:rsid w:val="00A531CA"/>
    <w:pPr>
      <w:tabs>
        <w:tab w:val="center" w:pos="4513"/>
        <w:tab w:val="right" w:pos="9026"/>
      </w:tabs>
      <w:spacing w:after="0" w:line="240" w:lineRule="auto"/>
    </w:pPr>
  </w:style>
  <w:style w:type="character" w:customStyle="1" w:styleId="HeaderChar">
    <w:name w:val="Header Char"/>
    <w:basedOn w:val="DefaultParagraphFont"/>
    <w:link w:val="Header"/>
    <w:uiPriority w:val="99"/>
    <w:rsid w:val="00A531CA"/>
    <w:rPr>
      <w:rFonts w:eastAsiaTheme="minorEastAsia"/>
      <w:lang w:val="en-US"/>
    </w:rPr>
  </w:style>
  <w:style w:type="paragraph" w:styleId="Footer">
    <w:name w:val="footer"/>
    <w:basedOn w:val="Normal"/>
    <w:link w:val="FooterChar"/>
    <w:uiPriority w:val="99"/>
    <w:unhideWhenUsed/>
    <w:rsid w:val="00A531CA"/>
    <w:pPr>
      <w:tabs>
        <w:tab w:val="center" w:pos="4513"/>
        <w:tab w:val="right" w:pos="9026"/>
      </w:tabs>
      <w:spacing w:after="0" w:line="240" w:lineRule="auto"/>
    </w:pPr>
  </w:style>
  <w:style w:type="character" w:customStyle="1" w:styleId="FooterChar">
    <w:name w:val="Footer Char"/>
    <w:basedOn w:val="DefaultParagraphFont"/>
    <w:link w:val="Footer"/>
    <w:uiPriority w:val="99"/>
    <w:rsid w:val="00A531CA"/>
    <w:rPr>
      <w:rFonts w:eastAsiaTheme="minorEastAsia"/>
      <w:lang w:val="en-US"/>
    </w:rPr>
  </w:style>
  <w:style w:type="character" w:customStyle="1" w:styleId="ListParagraphChar">
    <w:name w:val="List Paragraph Char"/>
    <w:basedOn w:val="DefaultParagraphFont"/>
    <w:link w:val="ListParagraph"/>
    <w:uiPriority w:val="34"/>
    <w:locked/>
    <w:rsid w:val="00B0453B"/>
    <w:rPr>
      <w:rFonts w:eastAsiaTheme="minorEastAs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305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2</Pages>
  <Words>468</Words>
  <Characters>2670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koteswararao_m@vnrvjiet.org</dc:creator>
  <cp:keywords/>
  <dc:description/>
  <cp:lastModifiedBy>koteswararao_m@vnrvjiet.org</cp:lastModifiedBy>
  <cp:revision>40</cp:revision>
  <dcterms:created xsi:type="dcterms:W3CDTF">2022-07-22T00:46:00Z</dcterms:created>
  <dcterms:modified xsi:type="dcterms:W3CDTF">2024-07-20T07:30:00Z</dcterms:modified>
</cp:coreProperties>
</file>